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10EA8" w14:textId="77777777" w:rsidR="00C16126" w:rsidRDefault="00C16126" w:rsidP="00C16126">
      <w:pPr>
        <w:jc w:val="both"/>
        <w:rPr>
          <w:rFonts w:cs="Calibri"/>
          <w:b/>
          <w:sz w:val="32"/>
          <w:szCs w:val="32"/>
        </w:rPr>
      </w:pPr>
    </w:p>
    <w:p w14:paraId="5DEC1F44" w14:textId="77777777" w:rsidR="00C16126" w:rsidRPr="00B374F0" w:rsidRDefault="00C16126" w:rsidP="00C16126">
      <w:pPr>
        <w:jc w:val="center"/>
        <w:rPr>
          <w:rFonts w:cs="Calibri"/>
          <w:b/>
          <w:sz w:val="40"/>
          <w:szCs w:val="40"/>
        </w:rPr>
      </w:pPr>
      <w:r w:rsidRPr="00B374F0">
        <w:rPr>
          <w:rFonts w:cs="Calibri"/>
          <w:b/>
          <w:sz w:val="40"/>
          <w:szCs w:val="40"/>
        </w:rPr>
        <w:t>Mateřská škola ve Velešíně</w:t>
      </w:r>
    </w:p>
    <w:p w14:paraId="4678648C" w14:textId="77777777" w:rsidR="00C16126" w:rsidRPr="004778A9" w:rsidRDefault="00C16126" w:rsidP="00C16126">
      <w:pPr>
        <w:jc w:val="center"/>
        <w:rPr>
          <w:rFonts w:cs="Calibri"/>
          <w:b/>
          <w:sz w:val="36"/>
          <w:szCs w:val="36"/>
        </w:rPr>
      </w:pPr>
    </w:p>
    <w:p w14:paraId="13B61778" w14:textId="77777777" w:rsidR="00C16126" w:rsidRDefault="00C16126" w:rsidP="00C16126">
      <w:pPr>
        <w:jc w:val="center"/>
        <w:rPr>
          <w:rFonts w:cs="Calibri"/>
          <w:b/>
          <w:sz w:val="72"/>
          <w:szCs w:val="72"/>
        </w:rPr>
      </w:pPr>
    </w:p>
    <w:p w14:paraId="4BAF0A72" w14:textId="77777777" w:rsidR="00C16126" w:rsidRDefault="00C16126" w:rsidP="00C16126">
      <w:pPr>
        <w:jc w:val="center"/>
        <w:rPr>
          <w:rFonts w:cs="Calibri"/>
          <w:b/>
          <w:sz w:val="72"/>
          <w:szCs w:val="72"/>
        </w:rPr>
      </w:pPr>
    </w:p>
    <w:p w14:paraId="15308591" w14:textId="77777777" w:rsidR="00C16126" w:rsidRPr="00617759" w:rsidRDefault="00C16126" w:rsidP="00C16126">
      <w:pPr>
        <w:jc w:val="center"/>
        <w:rPr>
          <w:rFonts w:cs="Calibri"/>
          <w:b/>
          <w:sz w:val="72"/>
          <w:szCs w:val="72"/>
        </w:rPr>
      </w:pPr>
      <w:r w:rsidRPr="00617759">
        <w:rPr>
          <w:rFonts w:cs="Calibri"/>
          <w:b/>
          <w:sz w:val="72"/>
          <w:szCs w:val="72"/>
        </w:rPr>
        <w:t>ŠKOLNÍ ŘÁD</w:t>
      </w:r>
    </w:p>
    <w:p w14:paraId="0180D077" w14:textId="77777777" w:rsidR="00C16126" w:rsidRDefault="00C16126" w:rsidP="00C16126">
      <w:pPr>
        <w:jc w:val="both"/>
        <w:rPr>
          <w:rFonts w:cs="Calibri"/>
          <w:b/>
          <w:sz w:val="72"/>
          <w:szCs w:val="72"/>
        </w:rPr>
      </w:pPr>
    </w:p>
    <w:p w14:paraId="45CA0EF7" w14:textId="77777777" w:rsidR="00C16126" w:rsidRDefault="00C16126" w:rsidP="00C16126">
      <w:pPr>
        <w:jc w:val="both"/>
        <w:rPr>
          <w:rFonts w:cs="Calibri"/>
          <w:b/>
          <w:sz w:val="32"/>
          <w:szCs w:val="32"/>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tblGrid>
      <w:tr w:rsidR="00C16126" w:rsidRPr="00FE7979" w14:paraId="449330FD" w14:textId="77777777">
        <w:tc>
          <w:tcPr>
            <w:tcW w:w="4820" w:type="dxa"/>
          </w:tcPr>
          <w:p w14:paraId="73ACFA3D" w14:textId="77777777" w:rsidR="00C16126" w:rsidRPr="00FE7979" w:rsidRDefault="00C16126">
            <w:pPr>
              <w:jc w:val="both"/>
              <w:rPr>
                <w:rFonts w:cs="Calibri"/>
                <w:bCs/>
                <w:sz w:val="24"/>
                <w:szCs w:val="24"/>
              </w:rPr>
            </w:pPr>
          </w:p>
          <w:p w14:paraId="4E08D9AA" w14:textId="77777777" w:rsidR="00C16126" w:rsidRPr="00FE7979" w:rsidRDefault="00C16126">
            <w:pPr>
              <w:jc w:val="both"/>
              <w:rPr>
                <w:rFonts w:cs="Calibri"/>
                <w:bCs/>
                <w:sz w:val="24"/>
                <w:szCs w:val="24"/>
              </w:rPr>
            </w:pPr>
            <w:r w:rsidRPr="00FE7979">
              <w:rPr>
                <w:rFonts w:cs="Calibri"/>
                <w:bCs/>
                <w:sz w:val="24"/>
                <w:szCs w:val="24"/>
              </w:rPr>
              <w:t>Č.j.: 163/2017</w:t>
            </w:r>
          </w:p>
        </w:tc>
      </w:tr>
      <w:tr w:rsidR="00C16126" w:rsidRPr="00FE7979" w14:paraId="3842A54D" w14:textId="77777777">
        <w:tc>
          <w:tcPr>
            <w:tcW w:w="4820" w:type="dxa"/>
          </w:tcPr>
          <w:p w14:paraId="5DCB38C5" w14:textId="77777777" w:rsidR="00C16126" w:rsidRPr="00FE7979" w:rsidRDefault="00C16126">
            <w:pPr>
              <w:jc w:val="both"/>
              <w:rPr>
                <w:rFonts w:cs="Calibri"/>
                <w:bCs/>
                <w:sz w:val="24"/>
                <w:szCs w:val="24"/>
              </w:rPr>
            </w:pPr>
          </w:p>
          <w:p w14:paraId="584DB5C1" w14:textId="77777777" w:rsidR="00C16126" w:rsidRPr="00FE7979" w:rsidRDefault="00C16126">
            <w:pPr>
              <w:jc w:val="both"/>
              <w:rPr>
                <w:rFonts w:cs="Calibri"/>
                <w:bCs/>
                <w:sz w:val="24"/>
                <w:szCs w:val="24"/>
              </w:rPr>
            </w:pPr>
            <w:r w:rsidRPr="00FE7979">
              <w:rPr>
                <w:rFonts w:cs="Calibri"/>
                <w:bCs/>
                <w:sz w:val="24"/>
                <w:szCs w:val="24"/>
              </w:rPr>
              <w:t>Skartační znak: A5</w:t>
            </w:r>
          </w:p>
        </w:tc>
      </w:tr>
    </w:tbl>
    <w:p w14:paraId="6FCC3BEF" w14:textId="77777777" w:rsidR="00C16126" w:rsidRDefault="00C16126" w:rsidP="00C16126">
      <w:pPr>
        <w:jc w:val="both"/>
        <w:rPr>
          <w:rFonts w:cs="Calibri"/>
          <w:bCs/>
          <w:sz w:val="24"/>
          <w:szCs w:val="24"/>
        </w:rPr>
      </w:pPr>
    </w:p>
    <w:p w14:paraId="09242C2D" w14:textId="77777777" w:rsidR="00C16126" w:rsidRPr="00617759" w:rsidRDefault="00C16126" w:rsidP="00C16126">
      <w:pPr>
        <w:jc w:val="both"/>
        <w:rPr>
          <w:rFonts w:cs="Calibri"/>
          <w:b/>
        </w:rPr>
      </w:pPr>
    </w:p>
    <w:p w14:paraId="4BBF60A3" w14:textId="77777777" w:rsidR="00C16126" w:rsidRPr="00617759" w:rsidRDefault="00C16126" w:rsidP="00C16126">
      <w:pPr>
        <w:spacing w:line="360" w:lineRule="auto"/>
        <w:jc w:val="both"/>
        <w:rPr>
          <w:rFonts w:cs="Calibri"/>
          <w:bCs/>
          <w:sz w:val="28"/>
          <w:szCs w:val="28"/>
        </w:rPr>
      </w:pPr>
      <w:r w:rsidRPr="00617759">
        <w:rPr>
          <w:rFonts w:cs="Calibri"/>
          <w:b/>
          <w:sz w:val="28"/>
          <w:szCs w:val="28"/>
        </w:rPr>
        <w:t>Adresa</w:t>
      </w:r>
      <w:r w:rsidRPr="00617759">
        <w:rPr>
          <w:rFonts w:cs="Calibri"/>
          <w:bCs/>
          <w:sz w:val="28"/>
          <w:szCs w:val="28"/>
        </w:rPr>
        <w:t>: Školní 223, 382 32 Velešín</w:t>
      </w:r>
    </w:p>
    <w:p w14:paraId="07EB2017" w14:textId="77777777" w:rsidR="00C16126" w:rsidRPr="00617759" w:rsidRDefault="00C16126" w:rsidP="00C16126">
      <w:pPr>
        <w:spacing w:line="360" w:lineRule="auto"/>
        <w:jc w:val="both"/>
        <w:rPr>
          <w:rFonts w:cs="Calibri"/>
          <w:bCs/>
          <w:sz w:val="28"/>
          <w:szCs w:val="28"/>
        </w:rPr>
      </w:pPr>
      <w:r w:rsidRPr="00617759">
        <w:rPr>
          <w:rFonts w:cs="Calibri"/>
          <w:b/>
          <w:sz w:val="28"/>
          <w:szCs w:val="28"/>
        </w:rPr>
        <w:t>IČO</w:t>
      </w:r>
      <w:r w:rsidRPr="00617759">
        <w:rPr>
          <w:rFonts w:cs="Calibri"/>
          <w:bCs/>
          <w:sz w:val="28"/>
          <w:szCs w:val="28"/>
        </w:rPr>
        <w:t>: 750 00 377</w:t>
      </w:r>
    </w:p>
    <w:p w14:paraId="623AC1C9" w14:textId="25E77D33" w:rsidR="00C16126" w:rsidRPr="00617759" w:rsidRDefault="00C16126" w:rsidP="00C16126">
      <w:pPr>
        <w:spacing w:line="360" w:lineRule="auto"/>
        <w:jc w:val="both"/>
        <w:rPr>
          <w:rFonts w:cs="Calibri"/>
          <w:bCs/>
          <w:sz w:val="28"/>
          <w:szCs w:val="28"/>
        </w:rPr>
      </w:pPr>
      <w:r w:rsidRPr="00617759">
        <w:rPr>
          <w:rFonts w:cs="Calibri"/>
          <w:b/>
          <w:sz w:val="28"/>
          <w:szCs w:val="28"/>
        </w:rPr>
        <w:t>Tel</w:t>
      </w:r>
      <w:r w:rsidRPr="00617759">
        <w:rPr>
          <w:rFonts w:cs="Calibri"/>
          <w:bCs/>
          <w:sz w:val="28"/>
          <w:szCs w:val="28"/>
        </w:rPr>
        <w:t xml:space="preserve">: </w:t>
      </w:r>
      <w:r w:rsidR="003A7888">
        <w:rPr>
          <w:rFonts w:cs="Calibri"/>
          <w:bCs/>
          <w:sz w:val="28"/>
          <w:szCs w:val="28"/>
        </w:rPr>
        <w:t>725 336 561</w:t>
      </w:r>
    </w:p>
    <w:p w14:paraId="0329150A" w14:textId="77777777" w:rsidR="00C16126" w:rsidRPr="00617759" w:rsidRDefault="00C16126" w:rsidP="00C16126">
      <w:pPr>
        <w:spacing w:line="360" w:lineRule="auto"/>
        <w:jc w:val="both"/>
        <w:rPr>
          <w:rFonts w:cs="Calibri"/>
          <w:bCs/>
          <w:sz w:val="28"/>
          <w:szCs w:val="28"/>
        </w:rPr>
      </w:pPr>
      <w:r w:rsidRPr="00617759">
        <w:rPr>
          <w:rFonts w:cs="Calibri"/>
          <w:b/>
          <w:sz w:val="28"/>
          <w:szCs w:val="28"/>
        </w:rPr>
        <w:t>Web</w:t>
      </w:r>
      <w:r w:rsidRPr="00617759">
        <w:rPr>
          <w:rFonts w:cs="Calibri"/>
          <w:bCs/>
          <w:sz w:val="28"/>
          <w:szCs w:val="28"/>
        </w:rPr>
        <w:t xml:space="preserve">: </w:t>
      </w:r>
      <w:r>
        <w:rPr>
          <w:rFonts w:cs="Calibri"/>
          <w:bCs/>
          <w:sz w:val="28"/>
          <w:szCs w:val="28"/>
        </w:rPr>
        <w:t>www.</w:t>
      </w:r>
      <w:r w:rsidRPr="00617759">
        <w:rPr>
          <w:rFonts w:cs="Calibri"/>
          <w:bCs/>
          <w:sz w:val="28"/>
          <w:szCs w:val="28"/>
        </w:rPr>
        <w:t>msvelesin.cz</w:t>
      </w:r>
    </w:p>
    <w:p w14:paraId="5A18CC04" w14:textId="77777777" w:rsidR="00C16126" w:rsidRPr="00617759" w:rsidRDefault="00C16126" w:rsidP="00C16126">
      <w:pPr>
        <w:spacing w:line="360" w:lineRule="auto"/>
        <w:jc w:val="both"/>
        <w:rPr>
          <w:rFonts w:cs="Calibri"/>
          <w:bCs/>
          <w:sz w:val="28"/>
          <w:szCs w:val="28"/>
        </w:rPr>
      </w:pPr>
      <w:r w:rsidRPr="00617759">
        <w:rPr>
          <w:rFonts w:cs="Calibri"/>
          <w:b/>
          <w:sz w:val="28"/>
          <w:szCs w:val="28"/>
        </w:rPr>
        <w:t>Email</w:t>
      </w:r>
      <w:r w:rsidRPr="00617759">
        <w:rPr>
          <w:rFonts w:cs="Calibri"/>
          <w:bCs/>
          <w:sz w:val="28"/>
          <w:szCs w:val="28"/>
        </w:rPr>
        <w:t>: msvelesin</w:t>
      </w:r>
      <w:r w:rsidRPr="00B15556">
        <w:rPr>
          <w:rFonts w:ascii="Arial" w:hAnsi="Arial" w:cs="Arial"/>
          <w:sz w:val="21"/>
          <w:szCs w:val="21"/>
          <w:shd w:val="clear" w:color="auto" w:fill="FFFFFF"/>
        </w:rPr>
        <w:t>@</w:t>
      </w:r>
      <w:r>
        <w:rPr>
          <w:rFonts w:ascii="Arial" w:hAnsi="Arial" w:cs="Arial"/>
          <w:sz w:val="21"/>
          <w:szCs w:val="21"/>
          <w:shd w:val="clear" w:color="auto" w:fill="FFFFFF"/>
        </w:rPr>
        <w:t>e</w:t>
      </w:r>
      <w:r w:rsidRPr="00617759">
        <w:rPr>
          <w:rFonts w:cs="Calibri"/>
          <w:bCs/>
          <w:sz w:val="28"/>
          <w:szCs w:val="28"/>
        </w:rPr>
        <w:t>mail.cz</w:t>
      </w:r>
    </w:p>
    <w:p w14:paraId="045795D1" w14:textId="77777777" w:rsidR="00C16126" w:rsidRDefault="00C16126" w:rsidP="00C16126">
      <w:pPr>
        <w:jc w:val="both"/>
        <w:rPr>
          <w:rFonts w:cs="Calibri"/>
          <w:b/>
        </w:rPr>
      </w:pPr>
    </w:p>
    <w:p w14:paraId="2F1B2DAC" w14:textId="77777777" w:rsidR="00C16126" w:rsidRDefault="00C16126" w:rsidP="00C16126">
      <w:pPr>
        <w:jc w:val="both"/>
        <w:rPr>
          <w:rFonts w:cs="Calibri"/>
          <w:b/>
        </w:rPr>
      </w:pPr>
    </w:p>
    <w:p w14:paraId="40B3E28C" w14:textId="77777777" w:rsidR="00C16126" w:rsidRPr="004778A9" w:rsidRDefault="00C16126" w:rsidP="00C16126">
      <w:pPr>
        <w:jc w:val="both"/>
        <w:rPr>
          <w:rFonts w:cs="Calibri"/>
          <w:b/>
        </w:rPr>
      </w:pPr>
      <w:r w:rsidRPr="004778A9">
        <w:rPr>
          <w:rFonts w:cs="Calibri"/>
          <w:b/>
        </w:rPr>
        <w:lastRenderedPageBreak/>
        <w:t>Obsah dokumentu</w:t>
      </w:r>
    </w:p>
    <w:p w14:paraId="5006DE23" w14:textId="77777777" w:rsidR="00C16126" w:rsidRDefault="00C16126" w:rsidP="00C16126">
      <w:pPr>
        <w:jc w:val="both"/>
        <w:rPr>
          <w:rFonts w:cs="Calibri"/>
        </w:rPr>
      </w:pPr>
    </w:p>
    <w:p w14:paraId="3284D748" w14:textId="77777777" w:rsidR="00C16126" w:rsidRPr="004778A9" w:rsidRDefault="00C16126" w:rsidP="00C16126">
      <w:pPr>
        <w:spacing w:line="360" w:lineRule="auto"/>
        <w:jc w:val="both"/>
        <w:rPr>
          <w:rFonts w:cs="Calibri"/>
          <w:b/>
        </w:rPr>
      </w:pPr>
      <w:r w:rsidRPr="004778A9">
        <w:rPr>
          <w:rFonts w:cs="Calibri"/>
        </w:rPr>
        <w:t>1</w:t>
      </w:r>
      <w:r>
        <w:rPr>
          <w:rFonts w:cs="Calibri"/>
        </w:rPr>
        <w:t>. P</w:t>
      </w:r>
      <w:r w:rsidRPr="004778A9">
        <w:rPr>
          <w:rFonts w:cs="Calibri"/>
        </w:rPr>
        <w:t xml:space="preserve">ráva a povinnosti </w:t>
      </w:r>
      <w:r>
        <w:rPr>
          <w:rFonts w:cs="Calibri"/>
        </w:rPr>
        <w:t xml:space="preserve">dětí a jejich </w:t>
      </w:r>
      <w:r w:rsidRPr="004778A9">
        <w:rPr>
          <w:rFonts w:cs="Calibri"/>
        </w:rPr>
        <w:t>zákonných zástupců dítěte</w:t>
      </w:r>
      <w:r>
        <w:rPr>
          <w:rFonts w:cs="Calibri"/>
        </w:rPr>
        <w:t>…………………………………………………..…..….3</w:t>
      </w:r>
    </w:p>
    <w:p w14:paraId="2D43B495" w14:textId="77777777" w:rsidR="00C16126" w:rsidRPr="004778A9" w:rsidRDefault="00C16126" w:rsidP="00C16126">
      <w:pPr>
        <w:spacing w:line="360" w:lineRule="auto"/>
        <w:jc w:val="both"/>
        <w:rPr>
          <w:rFonts w:cs="Calibri"/>
        </w:rPr>
      </w:pPr>
      <w:r w:rsidRPr="004778A9">
        <w:rPr>
          <w:rFonts w:cs="Calibri"/>
        </w:rPr>
        <w:t>1</w:t>
      </w:r>
      <w:r>
        <w:rPr>
          <w:rFonts w:cs="Calibri"/>
        </w:rPr>
        <w:t>.1</w:t>
      </w:r>
      <w:r w:rsidRPr="004778A9">
        <w:rPr>
          <w:rFonts w:cs="Calibri"/>
        </w:rPr>
        <w:t xml:space="preserve"> </w:t>
      </w:r>
      <w:r>
        <w:rPr>
          <w:rFonts w:cs="Calibri"/>
        </w:rPr>
        <w:t>P</w:t>
      </w:r>
      <w:r w:rsidRPr="004778A9">
        <w:rPr>
          <w:rFonts w:cs="Calibri"/>
        </w:rPr>
        <w:t>ráva dětí</w:t>
      </w:r>
      <w:r>
        <w:rPr>
          <w:rFonts w:cs="Calibri"/>
        </w:rPr>
        <w:t>………………………………………………………………………………………………………………………….……….3</w:t>
      </w:r>
    </w:p>
    <w:p w14:paraId="1973804A" w14:textId="77777777" w:rsidR="00C16126" w:rsidRPr="004778A9" w:rsidRDefault="00C16126" w:rsidP="00C16126">
      <w:pPr>
        <w:spacing w:line="360" w:lineRule="auto"/>
        <w:jc w:val="both"/>
        <w:rPr>
          <w:rFonts w:cs="Calibri"/>
        </w:rPr>
      </w:pPr>
      <w:r w:rsidRPr="004778A9">
        <w:rPr>
          <w:rFonts w:cs="Calibri"/>
        </w:rPr>
        <w:t>1</w:t>
      </w:r>
      <w:r>
        <w:rPr>
          <w:rFonts w:cs="Calibri"/>
        </w:rPr>
        <w:t>.2</w:t>
      </w:r>
      <w:r w:rsidRPr="004778A9">
        <w:rPr>
          <w:rFonts w:cs="Calibri"/>
        </w:rPr>
        <w:t xml:space="preserve"> </w:t>
      </w:r>
      <w:r>
        <w:rPr>
          <w:rFonts w:cs="Calibri"/>
        </w:rPr>
        <w:t>P</w:t>
      </w:r>
      <w:r w:rsidRPr="004778A9">
        <w:rPr>
          <w:rFonts w:cs="Calibri"/>
        </w:rPr>
        <w:t>ovinnosti dětí</w:t>
      </w:r>
      <w:r>
        <w:rPr>
          <w:rFonts w:cs="Calibri"/>
        </w:rPr>
        <w:t>……………………………………………………………………………………………………………………....….4</w:t>
      </w:r>
    </w:p>
    <w:p w14:paraId="7F0D4748" w14:textId="77777777" w:rsidR="00C16126" w:rsidRPr="004778A9" w:rsidRDefault="00C16126" w:rsidP="00C16126">
      <w:pPr>
        <w:spacing w:line="360" w:lineRule="auto"/>
        <w:jc w:val="both"/>
        <w:rPr>
          <w:rFonts w:cs="Calibri"/>
        </w:rPr>
      </w:pPr>
      <w:r w:rsidRPr="004778A9">
        <w:rPr>
          <w:rFonts w:cs="Calibri"/>
        </w:rPr>
        <w:t>1</w:t>
      </w:r>
      <w:r>
        <w:rPr>
          <w:rFonts w:cs="Calibri"/>
        </w:rPr>
        <w:t>.3</w:t>
      </w:r>
      <w:r w:rsidRPr="004778A9">
        <w:rPr>
          <w:rFonts w:cs="Calibri"/>
        </w:rPr>
        <w:t xml:space="preserve"> </w:t>
      </w:r>
      <w:r>
        <w:rPr>
          <w:rFonts w:cs="Calibri"/>
        </w:rPr>
        <w:t>P</w:t>
      </w:r>
      <w:r w:rsidRPr="004778A9">
        <w:rPr>
          <w:rFonts w:cs="Calibri"/>
        </w:rPr>
        <w:t>ráva zákonných zástupců</w:t>
      </w:r>
      <w:r>
        <w:rPr>
          <w:rFonts w:cs="Calibri"/>
        </w:rPr>
        <w:t>………………………………………………………………………………………………………….4</w:t>
      </w:r>
    </w:p>
    <w:p w14:paraId="3B74A266" w14:textId="77777777" w:rsidR="00C16126" w:rsidRPr="004778A9" w:rsidRDefault="00C16126" w:rsidP="00C16126">
      <w:pPr>
        <w:spacing w:line="360" w:lineRule="auto"/>
        <w:jc w:val="both"/>
        <w:rPr>
          <w:rFonts w:cs="Calibri"/>
        </w:rPr>
      </w:pPr>
      <w:r w:rsidRPr="004778A9">
        <w:rPr>
          <w:rFonts w:cs="Calibri"/>
        </w:rPr>
        <w:t>1</w:t>
      </w:r>
      <w:r>
        <w:rPr>
          <w:rFonts w:cs="Calibri"/>
        </w:rPr>
        <w:t>.4. P</w:t>
      </w:r>
      <w:r w:rsidRPr="004778A9">
        <w:rPr>
          <w:rFonts w:cs="Calibri"/>
        </w:rPr>
        <w:t>ovinnosti zákonných zástupců</w:t>
      </w:r>
      <w:r>
        <w:rPr>
          <w:rFonts w:cs="Calibri"/>
        </w:rPr>
        <w:t>……………………………………………………………………………………………….…4</w:t>
      </w:r>
    </w:p>
    <w:p w14:paraId="0486E5AB" w14:textId="77777777" w:rsidR="00C16126" w:rsidRDefault="00C16126" w:rsidP="00C16126">
      <w:pPr>
        <w:spacing w:line="360" w:lineRule="auto"/>
        <w:jc w:val="both"/>
        <w:rPr>
          <w:rFonts w:cs="Calibri"/>
        </w:rPr>
      </w:pPr>
      <w:r>
        <w:rPr>
          <w:rFonts w:cs="Calibri"/>
        </w:rPr>
        <w:t>1.5</w:t>
      </w:r>
      <w:r w:rsidRPr="00F37BE4">
        <w:rPr>
          <w:rFonts w:cs="Calibri"/>
          <w:b/>
          <w:bCs/>
        </w:rPr>
        <w:t xml:space="preserve"> </w:t>
      </w:r>
      <w:r w:rsidRPr="00F37BE4">
        <w:rPr>
          <w:rFonts w:cs="Calibri"/>
        </w:rPr>
        <w:t>Pravidla vzájemných vztahů se zaměstnanci ve škole………………………………………………………</w:t>
      </w:r>
      <w:r>
        <w:rPr>
          <w:rFonts w:cs="Calibri"/>
        </w:rPr>
        <w:t>….</w:t>
      </w:r>
      <w:r w:rsidRPr="00F37BE4">
        <w:rPr>
          <w:rFonts w:cs="Calibri"/>
        </w:rPr>
        <w:t>………</w:t>
      </w:r>
      <w:r>
        <w:rPr>
          <w:rFonts w:cs="Calibri"/>
        </w:rPr>
        <w:t>5</w:t>
      </w:r>
    </w:p>
    <w:p w14:paraId="462596F4" w14:textId="77777777" w:rsidR="00C16126" w:rsidRPr="004778A9" w:rsidRDefault="00C16126" w:rsidP="00C16126">
      <w:pPr>
        <w:spacing w:line="360" w:lineRule="auto"/>
        <w:jc w:val="both"/>
        <w:rPr>
          <w:rFonts w:cs="Calibri"/>
        </w:rPr>
      </w:pPr>
      <w:r>
        <w:rPr>
          <w:rFonts w:cs="Calibri"/>
        </w:rPr>
        <w:t>2.</w:t>
      </w:r>
      <w:r w:rsidRPr="004778A9">
        <w:rPr>
          <w:rFonts w:cs="Calibri"/>
        </w:rPr>
        <w:t xml:space="preserve"> </w:t>
      </w:r>
      <w:r>
        <w:rPr>
          <w:rFonts w:cs="Calibri"/>
        </w:rPr>
        <w:t>S</w:t>
      </w:r>
      <w:r w:rsidRPr="004778A9">
        <w:rPr>
          <w:rFonts w:cs="Calibri"/>
        </w:rPr>
        <w:t>travování</w:t>
      </w:r>
      <w:r>
        <w:rPr>
          <w:rFonts w:cs="Calibri"/>
        </w:rPr>
        <w:t>……………………………………………………………………………………………………………………………..…  …5</w:t>
      </w:r>
      <w:r w:rsidRPr="004778A9">
        <w:rPr>
          <w:rFonts w:cs="Calibri"/>
        </w:rPr>
        <w:t xml:space="preserve"> </w:t>
      </w:r>
    </w:p>
    <w:p w14:paraId="2B1CF392" w14:textId="77777777" w:rsidR="00C16126" w:rsidRPr="004778A9" w:rsidRDefault="00C16126" w:rsidP="00C16126">
      <w:pPr>
        <w:spacing w:line="360" w:lineRule="auto"/>
        <w:jc w:val="both"/>
        <w:rPr>
          <w:rFonts w:cs="Calibri"/>
        </w:rPr>
      </w:pPr>
      <w:r w:rsidRPr="004778A9">
        <w:rPr>
          <w:rFonts w:cs="Calibri"/>
        </w:rPr>
        <w:t>3</w:t>
      </w:r>
      <w:r>
        <w:rPr>
          <w:rFonts w:cs="Calibri"/>
        </w:rPr>
        <w:t>.</w:t>
      </w:r>
      <w:r w:rsidRPr="004778A9">
        <w:rPr>
          <w:rFonts w:cs="Calibri"/>
        </w:rPr>
        <w:t xml:space="preserve"> </w:t>
      </w:r>
      <w:r>
        <w:rPr>
          <w:rFonts w:cs="Calibri"/>
        </w:rPr>
        <w:t>Ú</w:t>
      </w:r>
      <w:r w:rsidRPr="004778A9">
        <w:rPr>
          <w:rFonts w:cs="Calibri"/>
        </w:rPr>
        <w:t>plata za předškolní vzdělávání</w:t>
      </w:r>
      <w:r>
        <w:rPr>
          <w:rFonts w:cs="Calibri"/>
        </w:rPr>
        <w:t>………………………………………………………………………………………………..…..6</w:t>
      </w:r>
    </w:p>
    <w:p w14:paraId="10B8F538" w14:textId="77777777" w:rsidR="00C16126" w:rsidRPr="004778A9" w:rsidRDefault="00C16126" w:rsidP="00C16126">
      <w:pPr>
        <w:spacing w:line="360" w:lineRule="auto"/>
        <w:jc w:val="both"/>
        <w:rPr>
          <w:rFonts w:cs="Calibri"/>
        </w:rPr>
      </w:pPr>
      <w:r w:rsidRPr="004778A9">
        <w:rPr>
          <w:rFonts w:cs="Calibri"/>
        </w:rPr>
        <w:t>4</w:t>
      </w:r>
      <w:r>
        <w:rPr>
          <w:rFonts w:cs="Calibri"/>
        </w:rPr>
        <w:t>.</w:t>
      </w:r>
      <w:r w:rsidRPr="004778A9">
        <w:rPr>
          <w:rFonts w:cs="Calibri"/>
        </w:rPr>
        <w:t xml:space="preserve"> </w:t>
      </w:r>
      <w:r>
        <w:rPr>
          <w:rFonts w:cs="Calibri"/>
        </w:rPr>
        <w:t>S</w:t>
      </w:r>
      <w:r w:rsidRPr="004778A9">
        <w:rPr>
          <w:rFonts w:cs="Calibri"/>
        </w:rPr>
        <w:t>tížnosti, oznámení a podněty</w:t>
      </w:r>
      <w:r>
        <w:rPr>
          <w:rFonts w:cs="Calibri"/>
        </w:rPr>
        <w:t>…………………………………………………………………………………………………..…..6</w:t>
      </w:r>
    </w:p>
    <w:p w14:paraId="22A41C45" w14:textId="77777777" w:rsidR="00C16126" w:rsidRPr="004778A9" w:rsidRDefault="00C16126" w:rsidP="00C16126">
      <w:pPr>
        <w:spacing w:line="360" w:lineRule="auto"/>
        <w:jc w:val="both"/>
        <w:rPr>
          <w:rFonts w:cs="Calibri"/>
        </w:rPr>
      </w:pPr>
      <w:r w:rsidRPr="004778A9">
        <w:rPr>
          <w:rFonts w:cs="Calibri"/>
        </w:rPr>
        <w:t>5</w:t>
      </w:r>
      <w:r>
        <w:rPr>
          <w:rFonts w:cs="Calibri"/>
        </w:rPr>
        <w:t>.</w:t>
      </w:r>
      <w:r w:rsidRPr="004778A9">
        <w:rPr>
          <w:rFonts w:cs="Calibri"/>
        </w:rPr>
        <w:t xml:space="preserve"> </w:t>
      </w:r>
      <w:r>
        <w:rPr>
          <w:rFonts w:cs="Calibri"/>
        </w:rPr>
        <w:t>P</w:t>
      </w:r>
      <w:r w:rsidRPr="004778A9">
        <w:rPr>
          <w:rFonts w:cs="Calibri"/>
        </w:rPr>
        <w:t>rovoz mateřské školy</w:t>
      </w:r>
      <w:r>
        <w:rPr>
          <w:rFonts w:cs="Calibri"/>
        </w:rPr>
        <w:t>……………………………………………………………………………………………………………………7</w:t>
      </w:r>
    </w:p>
    <w:p w14:paraId="0CDD3C04" w14:textId="77777777" w:rsidR="00C16126" w:rsidRPr="004778A9" w:rsidRDefault="00C16126" w:rsidP="00C16126">
      <w:pPr>
        <w:spacing w:line="360" w:lineRule="auto"/>
        <w:jc w:val="both"/>
        <w:rPr>
          <w:rFonts w:cs="Calibri"/>
        </w:rPr>
      </w:pPr>
      <w:r w:rsidRPr="004778A9">
        <w:rPr>
          <w:rFonts w:cs="Calibri"/>
        </w:rPr>
        <w:t>6</w:t>
      </w:r>
      <w:r>
        <w:rPr>
          <w:rFonts w:cs="Calibri"/>
        </w:rPr>
        <w:t>.</w:t>
      </w:r>
      <w:r w:rsidRPr="004778A9">
        <w:rPr>
          <w:rFonts w:cs="Calibri"/>
        </w:rPr>
        <w:t xml:space="preserve"> </w:t>
      </w:r>
      <w:r>
        <w:rPr>
          <w:rFonts w:cs="Calibri"/>
        </w:rPr>
        <w:t>D</w:t>
      </w:r>
      <w:r w:rsidRPr="004778A9">
        <w:rPr>
          <w:rFonts w:cs="Calibri"/>
        </w:rPr>
        <w:t>enní režim školy</w:t>
      </w:r>
      <w:r>
        <w:rPr>
          <w:rFonts w:cs="Calibri"/>
        </w:rPr>
        <w:t>……………………………………………………………………………………………………………………….….8</w:t>
      </w:r>
    </w:p>
    <w:p w14:paraId="1E541ABB" w14:textId="77777777" w:rsidR="00C16126" w:rsidRDefault="00C16126" w:rsidP="00C16126">
      <w:pPr>
        <w:spacing w:line="360" w:lineRule="auto"/>
        <w:jc w:val="both"/>
        <w:rPr>
          <w:rFonts w:cs="Calibri"/>
        </w:rPr>
      </w:pPr>
      <w:r w:rsidRPr="004778A9">
        <w:rPr>
          <w:rFonts w:cs="Calibri"/>
        </w:rPr>
        <w:t>7</w:t>
      </w:r>
      <w:r>
        <w:rPr>
          <w:rFonts w:cs="Calibri"/>
        </w:rPr>
        <w:t>.</w:t>
      </w:r>
      <w:r w:rsidRPr="004778A9">
        <w:rPr>
          <w:rFonts w:cs="Calibri"/>
        </w:rPr>
        <w:t xml:space="preserve"> </w:t>
      </w:r>
      <w:r>
        <w:rPr>
          <w:rFonts w:cs="Calibri"/>
        </w:rPr>
        <w:t>P</w:t>
      </w:r>
      <w:r w:rsidRPr="004778A9">
        <w:rPr>
          <w:rFonts w:cs="Calibri"/>
        </w:rPr>
        <w:t xml:space="preserve">odmínky k zajištění bezpečnosti a ochrany zdraví dětí a jejich ochrany před rizikovým chováním, </w:t>
      </w:r>
    </w:p>
    <w:p w14:paraId="1B923108" w14:textId="77777777" w:rsidR="00C16126" w:rsidRPr="004778A9" w:rsidRDefault="00C16126" w:rsidP="00C16126">
      <w:pPr>
        <w:spacing w:line="360" w:lineRule="auto"/>
        <w:jc w:val="both"/>
        <w:rPr>
          <w:rFonts w:cs="Calibri"/>
        </w:rPr>
      </w:pPr>
      <w:r w:rsidRPr="004778A9">
        <w:rPr>
          <w:rFonts w:cs="Calibri"/>
        </w:rPr>
        <w:t>před projevy diskriminace, nepřátelství nebo násilí</w:t>
      </w:r>
      <w:r>
        <w:rPr>
          <w:rFonts w:cs="Calibri"/>
        </w:rPr>
        <w:t>………………….…………………………………………………….…8</w:t>
      </w:r>
    </w:p>
    <w:p w14:paraId="526FC31E" w14:textId="77777777" w:rsidR="00C16126" w:rsidRPr="004778A9" w:rsidRDefault="00C16126" w:rsidP="00C16126">
      <w:pPr>
        <w:spacing w:line="360" w:lineRule="auto"/>
        <w:jc w:val="both"/>
        <w:rPr>
          <w:rFonts w:cs="Calibri"/>
        </w:rPr>
      </w:pPr>
      <w:r w:rsidRPr="004778A9">
        <w:rPr>
          <w:rFonts w:cs="Calibri"/>
        </w:rPr>
        <w:t>8</w:t>
      </w:r>
      <w:r>
        <w:rPr>
          <w:rFonts w:cs="Calibri"/>
        </w:rPr>
        <w:t>.</w:t>
      </w:r>
      <w:r w:rsidRPr="004778A9">
        <w:rPr>
          <w:rFonts w:cs="Calibri"/>
        </w:rPr>
        <w:t xml:space="preserve"> </w:t>
      </w:r>
      <w:r>
        <w:rPr>
          <w:rFonts w:cs="Calibri"/>
        </w:rPr>
        <w:t>P</w:t>
      </w:r>
      <w:r w:rsidRPr="004778A9">
        <w:rPr>
          <w:rFonts w:cs="Calibri"/>
        </w:rPr>
        <w:t>řijímací řízení do MŠ</w:t>
      </w:r>
      <w:r>
        <w:rPr>
          <w:rFonts w:cs="Calibri"/>
        </w:rPr>
        <w:t>………………………………………………………………………………………………………………….…9</w:t>
      </w:r>
    </w:p>
    <w:p w14:paraId="249D2D1E" w14:textId="77777777" w:rsidR="00C16126" w:rsidRPr="004778A9" w:rsidRDefault="00C16126" w:rsidP="00C16126">
      <w:pPr>
        <w:spacing w:line="360" w:lineRule="auto"/>
        <w:jc w:val="both"/>
        <w:rPr>
          <w:rFonts w:cs="Calibri"/>
        </w:rPr>
      </w:pPr>
      <w:r w:rsidRPr="004778A9">
        <w:rPr>
          <w:rFonts w:cs="Calibri"/>
        </w:rPr>
        <w:t>9</w:t>
      </w:r>
      <w:r>
        <w:rPr>
          <w:rFonts w:cs="Calibri"/>
        </w:rPr>
        <w:t>.</w:t>
      </w:r>
      <w:r w:rsidRPr="004778A9">
        <w:rPr>
          <w:rFonts w:cs="Calibri"/>
        </w:rPr>
        <w:t xml:space="preserve"> </w:t>
      </w:r>
      <w:r>
        <w:rPr>
          <w:rFonts w:cs="Calibri"/>
        </w:rPr>
        <w:t>P</w:t>
      </w:r>
      <w:r w:rsidRPr="004778A9">
        <w:rPr>
          <w:rFonts w:cs="Calibri"/>
        </w:rPr>
        <w:t>ovinnost předškolního vzdělávání</w:t>
      </w:r>
      <w:r>
        <w:rPr>
          <w:rFonts w:cs="Calibri"/>
        </w:rPr>
        <w:t>………………………………………………………………………………………………..9</w:t>
      </w:r>
    </w:p>
    <w:p w14:paraId="3CD89BDC" w14:textId="77777777" w:rsidR="00C16126" w:rsidRPr="004778A9" w:rsidRDefault="00C16126" w:rsidP="00C16126">
      <w:pPr>
        <w:spacing w:line="360" w:lineRule="auto"/>
        <w:jc w:val="both"/>
        <w:rPr>
          <w:rFonts w:cs="Calibri"/>
        </w:rPr>
      </w:pPr>
      <w:r w:rsidRPr="004778A9">
        <w:rPr>
          <w:rFonts w:cs="Calibri"/>
        </w:rPr>
        <w:t>1</w:t>
      </w:r>
      <w:r>
        <w:rPr>
          <w:rFonts w:cs="Calibri"/>
        </w:rPr>
        <w:t>0.</w:t>
      </w:r>
      <w:r w:rsidRPr="004778A9">
        <w:rPr>
          <w:rFonts w:cs="Calibri"/>
        </w:rPr>
        <w:t xml:space="preserve"> </w:t>
      </w:r>
      <w:r>
        <w:rPr>
          <w:rFonts w:cs="Calibri"/>
        </w:rPr>
        <w:t>Distanční</w:t>
      </w:r>
      <w:r w:rsidRPr="004778A9">
        <w:rPr>
          <w:rFonts w:cs="Calibri"/>
        </w:rPr>
        <w:t xml:space="preserve"> vzděláván</w:t>
      </w:r>
      <w:r>
        <w:rPr>
          <w:rFonts w:cs="Calibri"/>
        </w:rPr>
        <w:t>í……………………………………………………………………………………………………………..…….10</w:t>
      </w:r>
    </w:p>
    <w:p w14:paraId="5CE01718" w14:textId="77777777" w:rsidR="00C16126" w:rsidRPr="00C8788C" w:rsidRDefault="00C16126" w:rsidP="00C16126">
      <w:pPr>
        <w:spacing w:line="276" w:lineRule="auto"/>
        <w:jc w:val="both"/>
        <w:rPr>
          <w:rFonts w:cs="Calibri"/>
          <w:bCs/>
        </w:rPr>
      </w:pPr>
      <w:r w:rsidRPr="00E20F86">
        <w:rPr>
          <w:rFonts w:cs="Calibri"/>
          <w:bCs/>
        </w:rPr>
        <w:t>11. Jiný způsob plnění povinnosti předškolního vzdělávání………………………………</w:t>
      </w:r>
      <w:r>
        <w:rPr>
          <w:rFonts w:cs="Calibri"/>
          <w:bCs/>
        </w:rPr>
        <w:t>….</w:t>
      </w:r>
      <w:r w:rsidRPr="00E20F86">
        <w:rPr>
          <w:rFonts w:cs="Calibri"/>
          <w:bCs/>
        </w:rPr>
        <w:t>…………………………..10</w:t>
      </w:r>
    </w:p>
    <w:p w14:paraId="1BE2DB32" w14:textId="77777777" w:rsidR="00C16126" w:rsidRPr="004778A9" w:rsidRDefault="00C16126" w:rsidP="00C16126">
      <w:pPr>
        <w:spacing w:line="360" w:lineRule="auto"/>
        <w:jc w:val="both"/>
        <w:rPr>
          <w:rFonts w:cs="Calibri"/>
        </w:rPr>
      </w:pPr>
      <w:r w:rsidRPr="004778A9">
        <w:rPr>
          <w:rFonts w:cs="Calibri"/>
        </w:rPr>
        <w:t>1</w:t>
      </w:r>
      <w:r>
        <w:rPr>
          <w:rFonts w:cs="Calibri"/>
        </w:rPr>
        <w:t>2.</w:t>
      </w:r>
      <w:r w:rsidRPr="004778A9">
        <w:rPr>
          <w:rFonts w:cs="Calibri"/>
        </w:rPr>
        <w:t xml:space="preserve"> </w:t>
      </w:r>
      <w:r>
        <w:rPr>
          <w:rFonts w:cs="Calibri"/>
        </w:rPr>
        <w:t>U</w:t>
      </w:r>
      <w:r w:rsidRPr="004778A9">
        <w:rPr>
          <w:rFonts w:cs="Calibri"/>
        </w:rPr>
        <w:t>konč</w:t>
      </w:r>
      <w:r>
        <w:rPr>
          <w:rFonts w:cs="Calibri"/>
        </w:rPr>
        <w:t xml:space="preserve">ení </w:t>
      </w:r>
      <w:r w:rsidRPr="004778A9">
        <w:rPr>
          <w:rFonts w:cs="Calibri"/>
        </w:rPr>
        <w:t>předškolního vzdělávání</w:t>
      </w:r>
      <w:r>
        <w:rPr>
          <w:rFonts w:cs="Calibri"/>
        </w:rPr>
        <w:t>………………………………………………………………………………….……..…..11</w:t>
      </w:r>
    </w:p>
    <w:p w14:paraId="68FFE115" w14:textId="77777777" w:rsidR="00C16126" w:rsidRPr="004778A9" w:rsidRDefault="00C16126" w:rsidP="00C16126">
      <w:pPr>
        <w:spacing w:line="360" w:lineRule="auto"/>
        <w:jc w:val="both"/>
        <w:rPr>
          <w:rFonts w:cs="Calibri"/>
        </w:rPr>
      </w:pPr>
      <w:r w:rsidRPr="004778A9">
        <w:rPr>
          <w:rFonts w:cs="Calibri"/>
        </w:rPr>
        <w:t>1</w:t>
      </w:r>
      <w:r>
        <w:rPr>
          <w:rFonts w:cs="Calibri"/>
        </w:rPr>
        <w:t>3.</w:t>
      </w:r>
      <w:r w:rsidRPr="004778A9">
        <w:rPr>
          <w:rFonts w:cs="Calibri"/>
        </w:rPr>
        <w:t xml:space="preserve"> </w:t>
      </w:r>
      <w:r>
        <w:rPr>
          <w:rFonts w:cs="Calibri"/>
        </w:rPr>
        <w:t>P</w:t>
      </w:r>
      <w:r w:rsidRPr="004778A9">
        <w:rPr>
          <w:rFonts w:cs="Calibri"/>
        </w:rPr>
        <w:t>odmínky zacházení s majetkem školy</w:t>
      </w:r>
      <w:r>
        <w:rPr>
          <w:rFonts w:cs="Calibri"/>
        </w:rPr>
        <w:t>………………………………………………………………………………….…...12</w:t>
      </w:r>
    </w:p>
    <w:p w14:paraId="3B6ACD41" w14:textId="77777777" w:rsidR="00C16126" w:rsidRPr="004778A9" w:rsidRDefault="00C16126" w:rsidP="00C16126">
      <w:pPr>
        <w:spacing w:line="360" w:lineRule="auto"/>
        <w:jc w:val="both"/>
        <w:rPr>
          <w:rFonts w:cs="Calibri"/>
        </w:rPr>
      </w:pPr>
      <w:r w:rsidRPr="004778A9">
        <w:rPr>
          <w:rFonts w:cs="Calibri"/>
        </w:rPr>
        <w:t>1</w:t>
      </w:r>
      <w:r>
        <w:rPr>
          <w:rFonts w:cs="Calibri"/>
        </w:rPr>
        <w:t>4. Z</w:t>
      </w:r>
      <w:r w:rsidRPr="004778A9">
        <w:rPr>
          <w:rFonts w:cs="Calibri"/>
        </w:rPr>
        <w:t>ávěrečná ustanovení</w:t>
      </w:r>
      <w:r>
        <w:rPr>
          <w:rFonts w:cs="Calibri"/>
        </w:rPr>
        <w:t>………………………………………………………………………………………………….……….…….12</w:t>
      </w:r>
    </w:p>
    <w:p w14:paraId="0B50FC4D" w14:textId="77777777" w:rsidR="00C16126" w:rsidRPr="004778A9" w:rsidRDefault="00C16126" w:rsidP="00C16126">
      <w:pPr>
        <w:spacing w:line="360" w:lineRule="auto"/>
        <w:jc w:val="both"/>
        <w:rPr>
          <w:rFonts w:cs="Calibri"/>
          <w:b/>
        </w:rPr>
      </w:pPr>
    </w:p>
    <w:p w14:paraId="3CEBC69A" w14:textId="77777777" w:rsidR="00C16126" w:rsidRDefault="00C16126" w:rsidP="00C16126">
      <w:pPr>
        <w:jc w:val="both"/>
        <w:rPr>
          <w:rFonts w:cs="Calibri"/>
          <w:b/>
        </w:rPr>
      </w:pPr>
    </w:p>
    <w:p w14:paraId="3C2ED75D" w14:textId="77777777" w:rsidR="00C16126" w:rsidRDefault="00C16126" w:rsidP="00C16126">
      <w:pPr>
        <w:jc w:val="both"/>
        <w:rPr>
          <w:rFonts w:cs="Calibri"/>
          <w:b/>
        </w:rPr>
      </w:pPr>
    </w:p>
    <w:p w14:paraId="47A91078" w14:textId="77777777" w:rsidR="00BA00DD" w:rsidRDefault="00BA00DD" w:rsidP="00C16126">
      <w:pPr>
        <w:jc w:val="both"/>
        <w:rPr>
          <w:rFonts w:cs="Calibri"/>
          <w:b/>
        </w:rPr>
      </w:pPr>
    </w:p>
    <w:p w14:paraId="6C08E752" w14:textId="77777777" w:rsidR="00C16126" w:rsidRPr="004778A9" w:rsidRDefault="00C16126" w:rsidP="00C16126">
      <w:pPr>
        <w:jc w:val="both"/>
        <w:rPr>
          <w:rFonts w:cs="Calibri"/>
        </w:rPr>
      </w:pPr>
      <w:r w:rsidRPr="004778A9">
        <w:rPr>
          <w:rFonts w:cs="Calibri"/>
          <w:b/>
        </w:rPr>
        <w:lastRenderedPageBreak/>
        <w:t>Telefony:</w:t>
      </w:r>
      <w:r w:rsidRPr="004778A9">
        <w:rPr>
          <w:rFonts w:cs="Calibri"/>
        </w:rPr>
        <w:t xml:space="preserve">  </w:t>
      </w:r>
      <w:r>
        <w:rPr>
          <w:rFonts w:cs="Calibri"/>
        </w:rPr>
        <w:t xml:space="preserve">     </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543"/>
      </w:tblGrid>
      <w:tr w:rsidR="00C16126" w14:paraId="4B97B9C4" w14:textId="77777777">
        <w:tc>
          <w:tcPr>
            <w:tcW w:w="2694" w:type="dxa"/>
          </w:tcPr>
          <w:p w14:paraId="2C9F1B25" w14:textId="77777777" w:rsidR="00C16126" w:rsidRDefault="00C16126">
            <w:pPr>
              <w:jc w:val="center"/>
              <w:rPr>
                <w:rFonts w:cs="Calibri"/>
                <w:bCs/>
              </w:rPr>
            </w:pPr>
            <w:r>
              <w:rPr>
                <w:rFonts w:cs="Calibri"/>
                <w:bCs/>
              </w:rPr>
              <w:t>ředitelka</w:t>
            </w:r>
          </w:p>
        </w:tc>
        <w:tc>
          <w:tcPr>
            <w:tcW w:w="3543" w:type="dxa"/>
          </w:tcPr>
          <w:p w14:paraId="6EE112B6" w14:textId="77777777" w:rsidR="00C16126" w:rsidRDefault="00C16126">
            <w:pPr>
              <w:jc w:val="center"/>
              <w:rPr>
                <w:rFonts w:cs="Calibri"/>
                <w:bCs/>
              </w:rPr>
            </w:pPr>
            <w:r>
              <w:rPr>
                <w:rFonts w:cs="Calibri"/>
                <w:bCs/>
              </w:rPr>
              <w:t>725 336 561</w:t>
            </w:r>
          </w:p>
        </w:tc>
      </w:tr>
      <w:tr w:rsidR="00C16126" w14:paraId="724CE3F3" w14:textId="77777777">
        <w:tc>
          <w:tcPr>
            <w:tcW w:w="2694" w:type="dxa"/>
          </w:tcPr>
          <w:p w14:paraId="16BE728A" w14:textId="77777777" w:rsidR="00C16126" w:rsidRDefault="00C16126">
            <w:pPr>
              <w:jc w:val="center"/>
              <w:rPr>
                <w:rFonts w:cs="Calibri"/>
                <w:bCs/>
              </w:rPr>
            </w:pPr>
            <w:r>
              <w:rPr>
                <w:rFonts w:cs="Calibri"/>
                <w:bCs/>
              </w:rPr>
              <w:t>zástupkyně</w:t>
            </w:r>
          </w:p>
        </w:tc>
        <w:tc>
          <w:tcPr>
            <w:tcW w:w="3543" w:type="dxa"/>
          </w:tcPr>
          <w:p w14:paraId="233CE5E9" w14:textId="77777777" w:rsidR="00C16126" w:rsidRDefault="00C16126">
            <w:pPr>
              <w:jc w:val="center"/>
              <w:rPr>
                <w:rFonts w:cs="Calibri"/>
                <w:bCs/>
              </w:rPr>
            </w:pPr>
            <w:r>
              <w:rPr>
                <w:rFonts w:cs="Calibri"/>
                <w:bCs/>
              </w:rPr>
              <w:t>601 501 621</w:t>
            </w:r>
          </w:p>
        </w:tc>
      </w:tr>
      <w:tr w:rsidR="00C16126" w14:paraId="52E99793" w14:textId="77777777">
        <w:tc>
          <w:tcPr>
            <w:tcW w:w="2694" w:type="dxa"/>
          </w:tcPr>
          <w:p w14:paraId="0AD1C5FC" w14:textId="77777777" w:rsidR="00C16126" w:rsidRDefault="00C16126">
            <w:pPr>
              <w:jc w:val="center"/>
              <w:rPr>
                <w:rFonts w:cs="Calibri"/>
                <w:bCs/>
              </w:rPr>
            </w:pPr>
            <w:r>
              <w:rPr>
                <w:rFonts w:cs="Calibri"/>
                <w:bCs/>
              </w:rPr>
              <w:t>vedoucí školní jídelny</w:t>
            </w:r>
          </w:p>
        </w:tc>
        <w:tc>
          <w:tcPr>
            <w:tcW w:w="3543" w:type="dxa"/>
          </w:tcPr>
          <w:p w14:paraId="2CA50CD2" w14:textId="77777777" w:rsidR="00C16126" w:rsidRDefault="00C16126">
            <w:pPr>
              <w:jc w:val="center"/>
              <w:rPr>
                <w:rFonts w:cs="Calibri"/>
                <w:bCs/>
              </w:rPr>
            </w:pPr>
            <w:r>
              <w:rPr>
                <w:rFonts w:cs="Calibri"/>
                <w:bCs/>
              </w:rPr>
              <w:t>602 394 738</w:t>
            </w:r>
          </w:p>
        </w:tc>
      </w:tr>
      <w:tr w:rsidR="00C16126" w14:paraId="35401D37" w14:textId="77777777">
        <w:tc>
          <w:tcPr>
            <w:tcW w:w="2694" w:type="dxa"/>
          </w:tcPr>
          <w:p w14:paraId="6668C096" w14:textId="77777777" w:rsidR="00C16126" w:rsidRDefault="00C16126">
            <w:pPr>
              <w:jc w:val="center"/>
              <w:rPr>
                <w:rFonts w:cs="Calibri"/>
                <w:bCs/>
              </w:rPr>
            </w:pPr>
            <w:r>
              <w:rPr>
                <w:rFonts w:cs="Calibri"/>
                <w:bCs/>
              </w:rPr>
              <w:t>Sluníčka</w:t>
            </w:r>
          </w:p>
        </w:tc>
        <w:tc>
          <w:tcPr>
            <w:tcW w:w="3543" w:type="dxa"/>
          </w:tcPr>
          <w:p w14:paraId="5BB120B1" w14:textId="77777777" w:rsidR="00C16126" w:rsidRPr="00C35C43" w:rsidRDefault="00C16126">
            <w:pPr>
              <w:pStyle w:val="Nadpis4"/>
              <w:shd w:val="clear" w:color="auto" w:fill="FFFFFF"/>
              <w:spacing w:before="0" w:after="150"/>
              <w:jc w:val="center"/>
              <w:rPr>
                <w:rFonts w:cs="Calibri"/>
                <w:i w:val="0"/>
                <w:iCs w:val="0"/>
                <w:color w:val="000000"/>
                <w:kern w:val="0"/>
                <w:lang w:eastAsia="cs-CZ"/>
              </w:rPr>
            </w:pPr>
            <w:r w:rsidRPr="00C35C43">
              <w:rPr>
                <w:rFonts w:cs="Calibri"/>
                <w:i w:val="0"/>
                <w:iCs w:val="0"/>
                <w:color w:val="000000"/>
              </w:rPr>
              <w:t>702 047 597</w:t>
            </w:r>
          </w:p>
        </w:tc>
      </w:tr>
      <w:tr w:rsidR="00C16126" w14:paraId="2DDEEB0E" w14:textId="77777777">
        <w:tc>
          <w:tcPr>
            <w:tcW w:w="2694" w:type="dxa"/>
          </w:tcPr>
          <w:p w14:paraId="77AD8492" w14:textId="77777777" w:rsidR="00C16126" w:rsidRDefault="00C16126">
            <w:pPr>
              <w:jc w:val="center"/>
              <w:rPr>
                <w:rFonts w:cs="Calibri"/>
                <w:bCs/>
              </w:rPr>
            </w:pPr>
            <w:r>
              <w:rPr>
                <w:rFonts w:cs="Calibri"/>
                <w:bCs/>
              </w:rPr>
              <w:t>Berušky</w:t>
            </w:r>
          </w:p>
        </w:tc>
        <w:tc>
          <w:tcPr>
            <w:tcW w:w="3543" w:type="dxa"/>
          </w:tcPr>
          <w:p w14:paraId="56C3BAB7" w14:textId="77777777" w:rsidR="00C16126" w:rsidRPr="00C35C43" w:rsidRDefault="00C16126">
            <w:pPr>
              <w:pStyle w:val="Nadpis4"/>
              <w:shd w:val="clear" w:color="auto" w:fill="FFFFFF"/>
              <w:spacing w:before="0" w:after="150"/>
              <w:jc w:val="center"/>
              <w:rPr>
                <w:rFonts w:cs="Calibri"/>
                <w:i w:val="0"/>
                <w:iCs w:val="0"/>
                <w:color w:val="000000"/>
                <w:kern w:val="0"/>
                <w:lang w:eastAsia="cs-CZ"/>
              </w:rPr>
            </w:pPr>
            <w:r w:rsidRPr="00C35C43">
              <w:rPr>
                <w:rFonts w:cs="Calibri"/>
                <w:i w:val="0"/>
                <w:iCs w:val="0"/>
                <w:color w:val="000000"/>
              </w:rPr>
              <w:t>727 846 891</w:t>
            </w:r>
          </w:p>
        </w:tc>
      </w:tr>
      <w:tr w:rsidR="00C16126" w14:paraId="30A3D7E5" w14:textId="77777777">
        <w:tc>
          <w:tcPr>
            <w:tcW w:w="2694" w:type="dxa"/>
          </w:tcPr>
          <w:p w14:paraId="5BEC3321" w14:textId="77777777" w:rsidR="00C16126" w:rsidRDefault="00C16126">
            <w:pPr>
              <w:jc w:val="center"/>
              <w:rPr>
                <w:rFonts w:cs="Calibri"/>
                <w:bCs/>
              </w:rPr>
            </w:pPr>
            <w:r>
              <w:rPr>
                <w:rFonts w:cs="Calibri"/>
                <w:bCs/>
              </w:rPr>
              <w:t>Zvonečci</w:t>
            </w:r>
          </w:p>
        </w:tc>
        <w:tc>
          <w:tcPr>
            <w:tcW w:w="3543" w:type="dxa"/>
          </w:tcPr>
          <w:p w14:paraId="0F7257ED" w14:textId="77777777" w:rsidR="00C16126" w:rsidRDefault="00C16126">
            <w:pPr>
              <w:jc w:val="center"/>
              <w:rPr>
                <w:rFonts w:cs="Calibri"/>
                <w:bCs/>
              </w:rPr>
            </w:pPr>
            <w:r>
              <w:rPr>
                <w:rFonts w:cs="Calibri"/>
                <w:bCs/>
              </w:rPr>
              <w:t>725 353 715</w:t>
            </w:r>
          </w:p>
        </w:tc>
      </w:tr>
      <w:tr w:rsidR="00C16126" w14:paraId="23366EDF" w14:textId="77777777">
        <w:tc>
          <w:tcPr>
            <w:tcW w:w="2694" w:type="dxa"/>
          </w:tcPr>
          <w:p w14:paraId="189E39E5" w14:textId="77777777" w:rsidR="00C16126" w:rsidRDefault="00C16126">
            <w:pPr>
              <w:jc w:val="center"/>
              <w:rPr>
                <w:rFonts w:cs="Calibri"/>
                <w:bCs/>
              </w:rPr>
            </w:pPr>
            <w:r>
              <w:rPr>
                <w:rFonts w:cs="Calibri"/>
                <w:bCs/>
              </w:rPr>
              <w:t>Medvíďata</w:t>
            </w:r>
          </w:p>
        </w:tc>
        <w:tc>
          <w:tcPr>
            <w:tcW w:w="3543" w:type="dxa"/>
          </w:tcPr>
          <w:p w14:paraId="091FC788" w14:textId="77777777" w:rsidR="00C16126" w:rsidRDefault="00C16126">
            <w:pPr>
              <w:jc w:val="center"/>
              <w:rPr>
                <w:rFonts w:cs="Calibri"/>
                <w:bCs/>
              </w:rPr>
            </w:pPr>
            <w:r>
              <w:rPr>
                <w:rFonts w:cs="Calibri"/>
                <w:bCs/>
              </w:rPr>
              <w:t>727 844 789</w:t>
            </w:r>
          </w:p>
        </w:tc>
      </w:tr>
      <w:tr w:rsidR="00C16126" w14:paraId="340A53A5" w14:textId="77777777">
        <w:tc>
          <w:tcPr>
            <w:tcW w:w="2694" w:type="dxa"/>
          </w:tcPr>
          <w:p w14:paraId="7A4818E8" w14:textId="77777777" w:rsidR="00C16126" w:rsidRDefault="00C16126">
            <w:pPr>
              <w:jc w:val="center"/>
              <w:rPr>
                <w:rFonts w:cs="Calibri"/>
                <w:bCs/>
              </w:rPr>
            </w:pPr>
            <w:r>
              <w:rPr>
                <w:rFonts w:cs="Calibri"/>
                <w:bCs/>
              </w:rPr>
              <w:t>Včeličky</w:t>
            </w:r>
          </w:p>
        </w:tc>
        <w:tc>
          <w:tcPr>
            <w:tcW w:w="3543" w:type="dxa"/>
          </w:tcPr>
          <w:p w14:paraId="3AF06974" w14:textId="77777777" w:rsidR="00C16126" w:rsidRDefault="00C16126">
            <w:pPr>
              <w:jc w:val="center"/>
              <w:rPr>
                <w:rFonts w:cs="Calibri"/>
                <w:bCs/>
              </w:rPr>
            </w:pPr>
            <w:r>
              <w:rPr>
                <w:rFonts w:cs="Calibri"/>
                <w:bCs/>
              </w:rPr>
              <w:t>727 984 746</w:t>
            </w:r>
          </w:p>
        </w:tc>
      </w:tr>
      <w:tr w:rsidR="00C16126" w14:paraId="5DF67469" w14:textId="77777777">
        <w:tc>
          <w:tcPr>
            <w:tcW w:w="2694" w:type="dxa"/>
          </w:tcPr>
          <w:p w14:paraId="0B37A5E1" w14:textId="77777777" w:rsidR="00C16126" w:rsidRDefault="00C16126">
            <w:pPr>
              <w:jc w:val="center"/>
              <w:rPr>
                <w:rFonts w:cs="Calibri"/>
                <w:bCs/>
              </w:rPr>
            </w:pPr>
            <w:r>
              <w:rPr>
                <w:rFonts w:cs="Calibri"/>
                <w:bCs/>
              </w:rPr>
              <w:t>Myšky</w:t>
            </w:r>
          </w:p>
        </w:tc>
        <w:tc>
          <w:tcPr>
            <w:tcW w:w="3543" w:type="dxa"/>
          </w:tcPr>
          <w:p w14:paraId="70E36068" w14:textId="77777777" w:rsidR="00C16126" w:rsidRDefault="00C16126">
            <w:pPr>
              <w:jc w:val="center"/>
              <w:rPr>
                <w:rFonts w:cs="Calibri"/>
                <w:bCs/>
              </w:rPr>
            </w:pPr>
            <w:r>
              <w:rPr>
                <w:rFonts w:cs="Calibri"/>
                <w:bCs/>
              </w:rPr>
              <w:t>727 832 428</w:t>
            </w:r>
          </w:p>
        </w:tc>
      </w:tr>
      <w:tr w:rsidR="00C16126" w14:paraId="5E28A90B" w14:textId="77777777">
        <w:tc>
          <w:tcPr>
            <w:tcW w:w="2694" w:type="dxa"/>
          </w:tcPr>
          <w:p w14:paraId="52DCB915" w14:textId="77777777" w:rsidR="00C16126" w:rsidRDefault="00C16126">
            <w:pPr>
              <w:jc w:val="center"/>
              <w:rPr>
                <w:rFonts w:cs="Calibri"/>
                <w:bCs/>
              </w:rPr>
            </w:pPr>
            <w:r>
              <w:rPr>
                <w:rFonts w:cs="Calibri"/>
                <w:bCs/>
              </w:rPr>
              <w:t>Koťata</w:t>
            </w:r>
          </w:p>
        </w:tc>
        <w:tc>
          <w:tcPr>
            <w:tcW w:w="3543" w:type="dxa"/>
          </w:tcPr>
          <w:p w14:paraId="78B54BC4" w14:textId="77777777" w:rsidR="00C16126" w:rsidRDefault="00C16126">
            <w:pPr>
              <w:jc w:val="center"/>
              <w:rPr>
                <w:rFonts w:cs="Calibri"/>
                <w:bCs/>
              </w:rPr>
            </w:pPr>
            <w:r>
              <w:rPr>
                <w:rFonts w:cs="Calibri"/>
                <w:bCs/>
              </w:rPr>
              <w:t>601 555 841</w:t>
            </w:r>
          </w:p>
        </w:tc>
      </w:tr>
      <w:tr w:rsidR="00C16126" w14:paraId="1B0C7A51" w14:textId="77777777">
        <w:tc>
          <w:tcPr>
            <w:tcW w:w="2694" w:type="dxa"/>
          </w:tcPr>
          <w:p w14:paraId="58E9FB2A" w14:textId="77777777" w:rsidR="00C16126" w:rsidRDefault="00C16126">
            <w:pPr>
              <w:jc w:val="center"/>
              <w:rPr>
                <w:rFonts w:cs="Calibri"/>
                <w:bCs/>
              </w:rPr>
            </w:pPr>
            <w:r>
              <w:rPr>
                <w:rFonts w:cs="Calibri"/>
                <w:bCs/>
              </w:rPr>
              <w:t>Dráčci</w:t>
            </w:r>
          </w:p>
        </w:tc>
        <w:tc>
          <w:tcPr>
            <w:tcW w:w="3543" w:type="dxa"/>
          </w:tcPr>
          <w:p w14:paraId="235550E1" w14:textId="77777777" w:rsidR="00C16126" w:rsidRDefault="00C16126">
            <w:pPr>
              <w:jc w:val="center"/>
              <w:rPr>
                <w:rFonts w:cs="Calibri"/>
                <w:bCs/>
              </w:rPr>
            </w:pPr>
            <w:r>
              <w:rPr>
                <w:rFonts w:cs="Calibri"/>
                <w:bCs/>
              </w:rPr>
              <w:t>727 844 560</w:t>
            </w:r>
          </w:p>
        </w:tc>
      </w:tr>
    </w:tbl>
    <w:p w14:paraId="48BD4034" w14:textId="77777777" w:rsidR="00C16126" w:rsidRPr="004778A9" w:rsidRDefault="00C16126" w:rsidP="00C16126">
      <w:pPr>
        <w:jc w:val="center"/>
        <w:rPr>
          <w:rFonts w:cs="Calibri"/>
          <w:b/>
        </w:rPr>
      </w:pPr>
    </w:p>
    <w:p w14:paraId="1F54EF5F" w14:textId="77777777" w:rsidR="00C16126" w:rsidRPr="004778A9" w:rsidRDefault="00C16126" w:rsidP="00C16126">
      <w:pPr>
        <w:jc w:val="both"/>
        <w:rPr>
          <w:rFonts w:cs="Calibri"/>
        </w:rPr>
      </w:pPr>
    </w:p>
    <w:p w14:paraId="186FD93E" w14:textId="77777777" w:rsidR="00C16126" w:rsidRPr="004778A9" w:rsidRDefault="00C16126" w:rsidP="00C16126">
      <w:pPr>
        <w:jc w:val="both"/>
        <w:rPr>
          <w:rFonts w:cs="Calibri"/>
          <w:b/>
        </w:rPr>
      </w:pPr>
      <w:r>
        <w:rPr>
          <w:rFonts w:cs="Calibri"/>
          <w:b/>
        </w:rPr>
        <w:t xml:space="preserve">1. </w:t>
      </w:r>
      <w:r w:rsidRPr="004778A9">
        <w:rPr>
          <w:rFonts w:cs="Calibri"/>
          <w:b/>
        </w:rPr>
        <w:t xml:space="preserve">Práva a povinnosti dětí a jejich zákonných zástupců ve škole </w:t>
      </w:r>
    </w:p>
    <w:p w14:paraId="15EDEF2D" w14:textId="77777777" w:rsidR="00C16126" w:rsidRPr="004778A9" w:rsidRDefault="00C16126" w:rsidP="00C16126">
      <w:pPr>
        <w:jc w:val="both"/>
        <w:rPr>
          <w:rFonts w:cs="Calibri"/>
        </w:rPr>
      </w:pPr>
    </w:p>
    <w:p w14:paraId="63FD480B" w14:textId="77777777" w:rsidR="00C16126" w:rsidRPr="004778A9" w:rsidRDefault="00C16126" w:rsidP="00C16126">
      <w:pPr>
        <w:spacing w:line="276" w:lineRule="auto"/>
        <w:jc w:val="both"/>
        <w:rPr>
          <w:rFonts w:cs="Calibri"/>
        </w:rPr>
      </w:pPr>
      <w:r w:rsidRPr="004778A9">
        <w:rPr>
          <w:rFonts w:cs="Calibri"/>
          <w:b/>
        </w:rPr>
        <w:t>1</w:t>
      </w:r>
      <w:r>
        <w:rPr>
          <w:rFonts w:cs="Calibri"/>
          <w:b/>
        </w:rPr>
        <w:t xml:space="preserve">. 1 </w:t>
      </w:r>
      <w:r w:rsidRPr="004778A9">
        <w:rPr>
          <w:rFonts w:cs="Calibri"/>
          <w:b/>
        </w:rPr>
        <w:t>Práva dětí</w:t>
      </w:r>
      <w:r w:rsidRPr="004778A9">
        <w:rPr>
          <w:rFonts w:cs="Calibri"/>
        </w:rPr>
        <w:t>:</w:t>
      </w:r>
    </w:p>
    <w:p w14:paraId="06C1BEC4" w14:textId="77777777" w:rsidR="00C16126" w:rsidRPr="004778A9" w:rsidRDefault="00C16126" w:rsidP="00C16126">
      <w:pPr>
        <w:spacing w:line="276" w:lineRule="auto"/>
        <w:jc w:val="both"/>
        <w:rPr>
          <w:rFonts w:cs="Calibri"/>
        </w:rPr>
      </w:pPr>
      <w:r w:rsidRPr="004778A9">
        <w:rPr>
          <w:rFonts w:cs="Calibri"/>
        </w:rPr>
        <w:t>▪ na poskytování vzdělávání a školských služeb podle školského zákona</w:t>
      </w:r>
      <w:r>
        <w:rPr>
          <w:rFonts w:cs="Calibri"/>
        </w:rPr>
        <w:t>;</w:t>
      </w:r>
    </w:p>
    <w:p w14:paraId="51C026D7" w14:textId="77777777" w:rsidR="00C16126" w:rsidRPr="004778A9" w:rsidRDefault="00C16126" w:rsidP="00C16126">
      <w:pPr>
        <w:spacing w:line="276" w:lineRule="auto"/>
        <w:jc w:val="both"/>
        <w:rPr>
          <w:rFonts w:cs="Calibri"/>
        </w:rPr>
      </w:pPr>
      <w:r w:rsidRPr="004778A9">
        <w:rPr>
          <w:rFonts w:cs="Calibri"/>
        </w:rPr>
        <w:t>▪ na možnost určit si délku spánku, zvolit si z nabízených činností</w:t>
      </w:r>
      <w:r>
        <w:rPr>
          <w:rFonts w:cs="Calibri"/>
        </w:rPr>
        <w:t>;</w:t>
      </w:r>
    </w:p>
    <w:p w14:paraId="539EE470" w14:textId="77777777" w:rsidR="00C16126" w:rsidRDefault="00C16126" w:rsidP="00C16126">
      <w:pPr>
        <w:spacing w:line="276" w:lineRule="auto"/>
        <w:jc w:val="both"/>
        <w:rPr>
          <w:rFonts w:cs="Calibri"/>
        </w:rPr>
      </w:pPr>
      <w:r w:rsidRPr="004778A9">
        <w:rPr>
          <w:rFonts w:cs="Calibri"/>
        </w:rPr>
        <w:t>▪ být respektováno jako jedinec s možností rozvoje osobnosti</w:t>
      </w:r>
      <w:r>
        <w:rPr>
          <w:rFonts w:cs="Calibri"/>
        </w:rPr>
        <w:t>;</w:t>
      </w:r>
    </w:p>
    <w:p w14:paraId="11AE90D4" w14:textId="77777777" w:rsidR="00C16126" w:rsidRDefault="00C16126" w:rsidP="00C16126">
      <w:pPr>
        <w:spacing w:line="276" w:lineRule="auto"/>
        <w:jc w:val="both"/>
        <w:rPr>
          <w:rFonts w:cs="Calibri"/>
        </w:rPr>
      </w:pPr>
      <w:r w:rsidRPr="004778A9">
        <w:rPr>
          <w:rFonts w:cs="Calibri"/>
        </w:rPr>
        <w:t>▪ právo učit se respektovat ostatní lidi bez ohledu na rasu, náboženství</w:t>
      </w:r>
      <w:r>
        <w:rPr>
          <w:rFonts w:cs="Calibri"/>
        </w:rPr>
        <w:t xml:space="preserve"> </w:t>
      </w:r>
      <w:r w:rsidRPr="004778A9">
        <w:rPr>
          <w:rFonts w:cs="Calibri"/>
        </w:rPr>
        <w:t>apod.</w:t>
      </w:r>
      <w:r>
        <w:rPr>
          <w:rFonts w:cs="Calibri"/>
        </w:rPr>
        <w:t>;</w:t>
      </w:r>
    </w:p>
    <w:p w14:paraId="70F6DD52" w14:textId="77777777" w:rsidR="00C16126" w:rsidRPr="004778A9" w:rsidRDefault="00C16126" w:rsidP="00C16126">
      <w:pPr>
        <w:spacing w:line="276" w:lineRule="auto"/>
        <w:jc w:val="both"/>
        <w:rPr>
          <w:rFonts w:cs="Calibri"/>
        </w:rPr>
      </w:pPr>
      <w:r w:rsidRPr="004778A9">
        <w:rPr>
          <w:rFonts w:cs="Calibri"/>
        </w:rPr>
        <w:t>▪</w:t>
      </w:r>
      <w:r>
        <w:rPr>
          <w:rFonts w:cs="Calibri"/>
        </w:rPr>
        <w:t xml:space="preserve"> </w:t>
      </w:r>
      <w:r w:rsidRPr="004778A9">
        <w:rPr>
          <w:rFonts w:cs="Calibri"/>
        </w:rPr>
        <w:t>právo rozvíjet všechny své schopnosti a nadání, právo hrát si, právo na soukromí</w:t>
      </w:r>
      <w:r>
        <w:rPr>
          <w:rFonts w:cs="Calibri"/>
        </w:rPr>
        <w:t>;</w:t>
      </w:r>
    </w:p>
    <w:p w14:paraId="4995777E" w14:textId="77777777" w:rsidR="00C16126" w:rsidRPr="004778A9" w:rsidRDefault="00C16126" w:rsidP="00C16126">
      <w:pPr>
        <w:spacing w:line="276" w:lineRule="auto"/>
        <w:jc w:val="both"/>
        <w:rPr>
          <w:rFonts w:cs="Calibri"/>
        </w:rPr>
      </w:pPr>
      <w:r w:rsidRPr="004778A9">
        <w:rPr>
          <w:rFonts w:cs="Calibri"/>
        </w:rPr>
        <w:t>▪ na emočně kladné prostředí</w:t>
      </w:r>
      <w:r>
        <w:rPr>
          <w:rFonts w:cs="Calibri"/>
        </w:rPr>
        <w:t>;</w:t>
      </w:r>
    </w:p>
    <w:p w14:paraId="0615FB69" w14:textId="77777777" w:rsidR="00C16126" w:rsidRPr="004778A9" w:rsidRDefault="00C16126" w:rsidP="00C16126">
      <w:pPr>
        <w:spacing w:line="276" w:lineRule="auto"/>
        <w:jc w:val="both"/>
        <w:rPr>
          <w:rFonts w:cs="Calibri"/>
        </w:rPr>
      </w:pPr>
      <w:r w:rsidRPr="004778A9">
        <w:rPr>
          <w:rFonts w:cs="Calibri"/>
        </w:rPr>
        <w:t>▪ být respektováno jako individualita, která si tvoří svůj vlastní život</w:t>
      </w:r>
      <w:r>
        <w:rPr>
          <w:rFonts w:cs="Calibri"/>
        </w:rPr>
        <w:t>;</w:t>
      </w:r>
      <w:r w:rsidRPr="004778A9">
        <w:rPr>
          <w:rFonts w:cs="Calibri"/>
        </w:rPr>
        <w:t xml:space="preserve"> </w:t>
      </w:r>
    </w:p>
    <w:p w14:paraId="145AAE6F" w14:textId="77777777" w:rsidR="00C16126" w:rsidRPr="004778A9" w:rsidRDefault="00C16126" w:rsidP="00C16126">
      <w:pPr>
        <w:spacing w:line="276" w:lineRule="auto"/>
        <w:jc w:val="both"/>
        <w:rPr>
          <w:rFonts w:cs="Calibri"/>
        </w:rPr>
      </w:pPr>
      <w:r w:rsidRPr="004778A9">
        <w:rPr>
          <w:rFonts w:cs="Calibri"/>
        </w:rPr>
        <w:t>▪ právo ovlivňovat rozhodnutí, co se s ním stane, právo na chování přiměřené věku</w:t>
      </w:r>
      <w:r>
        <w:rPr>
          <w:rFonts w:cs="Calibri"/>
        </w:rPr>
        <w:t>;</w:t>
      </w:r>
    </w:p>
    <w:p w14:paraId="75E29025" w14:textId="77777777" w:rsidR="00C16126" w:rsidRPr="004778A9" w:rsidRDefault="00C16126" w:rsidP="00C16126">
      <w:pPr>
        <w:spacing w:line="276" w:lineRule="auto"/>
        <w:jc w:val="both"/>
        <w:rPr>
          <w:rFonts w:cs="Calibri"/>
        </w:rPr>
      </w:pPr>
      <w:r w:rsidRPr="004778A9">
        <w:rPr>
          <w:rFonts w:cs="Calibri"/>
        </w:rPr>
        <w:t xml:space="preserve">▪ právo být připravován na svobodu jednat a žít svým vlastním způsobem). </w:t>
      </w:r>
    </w:p>
    <w:p w14:paraId="0FC0C1A6" w14:textId="77777777" w:rsidR="00C16126" w:rsidRPr="004778A9" w:rsidRDefault="00C16126" w:rsidP="00C16126">
      <w:pPr>
        <w:spacing w:line="276" w:lineRule="auto"/>
        <w:jc w:val="both"/>
        <w:rPr>
          <w:rFonts w:cs="Calibri"/>
        </w:rPr>
      </w:pPr>
    </w:p>
    <w:p w14:paraId="70D1A77D" w14:textId="77777777" w:rsidR="00C16126" w:rsidRPr="004778A9" w:rsidRDefault="00C16126" w:rsidP="00C16126">
      <w:pPr>
        <w:spacing w:line="276" w:lineRule="auto"/>
        <w:jc w:val="both"/>
        <w:rPr>
          <w:rFonts w:cs="Calibri"/>
          <w:b/>
        </w:rPr>
      </w:pPr>
      <w:r w:rsidRPr="004778A9">
        <w:rPr>
          <w:rFonts w:cs="Calibri"/>
          <w:b/>
        </w:rPr>
        <w:t>1</w:t>
      </w:r>
      <w:r>
        <w:rPr>
          <w:rFonts w:cs="Calibri"/>
          <w:b/>
        </w:rPr>
        <w:t xml:space="preserve">. 2. </w:t>
      </w:r>
      <w:r w:rsidRPr="004778A9">
        <w:rPr>
          <w:rFonts w:cs="Calibri"/>
          <w:b/>
        </w:rPr>
        <w:t xml:space="preserve">Povinnosti dětí </w:t>
      </w:r>
    </w:p>
    <w:p w14:paraId="36134A5E" w14:textId="77777777" w:rsidR="00C16126" w:rsidRPr="004778A9" w:rsidRDefault="00C16126" w:rsidP="00C16126">
      <w:pPr>
        <w:spacing w:line="276" w:lineRule="auto"/>
        <w:jc w:val="both"/>
        <w:rPr>
          <w:rFonts w:cs="Calibri"/>
        </w:rPr>
      </w:pPr>
      <w:r w:rsidRPr="004778A9">
        <w:rPr>
          <w:rFonts w:cs="Calibri"/>
        </w:rPr>
        <w:t>▪ dodržovat společně vytvořená pravidla společného soužití ve třídě</w:t>
      </w:r>
      <w:r>
        <w:rPr>
          <w:rFonts w:cs="Calibri"/>
        </w:rPr>
        <w:t>;</w:t>
      </w:r>
    </w:p>
    <w:p w14:paraId="1D18B79D" w14:textId="77777777" w:rsidR="00C16126" w:rsidRPr="004778A9" w:rsidRDefault="00C16126" w:rsidP="00C16126">
      <w:pPr>
        <w:spacing w:line="276" w:lineRule="auto"/>
        <w:jc w:val="both"/>
        <w:rPr>
          <w:rFonts w:cs="Calibri"/>
        </w:rPr>
      </w:pPr>
      <w:r w:rsidRPr="004778A9">
        <w:rPr>
          <w:rFonts w:cs="Calibri"/>
        </w:rPr>
        <w:t>▪ řídit se pokyny zaměstnanců mateřské školy</w:t>
      </w:r>
      <w:r>
        <w:rPr>
          <w:rFonts w:cs="Calibri"/>
        </w:rPr>
        <w:t>;</w:t>
      </w:r>
    </w:p>
    <w:p w14:paraId="5848D61B" w14:textId="77777777" w:rsidR="00C16126" w:rsidRPr="004778A9" w:rsidRDefault="00C16126" w:rsidP="00C16126">
      <w:pPr>
        <w:spacing w:line="276" w:lineRule="auto"/>
        <w:jc w:val="both"/>
        <w:rPr>
          <w:rFonts w:cs="Calibri"/>
        </w:rPr>
      </w:pPr>
      <w:r w:rsidRPr="004778A9">
        <w:rPr>
          <w:rFonts w:cs="Calibri"/>
        </w:rPr>
        <w:lastRenderedPageBreak/>
        <w:t>▪ šetrně zacházet s majetkem a vybavením mateřské školy (neničit hračky, pomůcky)</w:t>
      </w:r>
      <w:r>
        <w:rPr>
          <w:rFonts w:cs="Calibri"/>
        </w:rPr>
        <w:t>;</w:t>
      </w:r>
    </w:p>
    <w:p w14:paraId="7D4A9C00" w14:textId="77777777" w:rsidR="00C16126" w:rsidRPr="004778A9" w:rsidRDefault="00C16126" w:rsidP="00C16126">
      <w:pPr>
        <w:spacing w:line="276" w:lineRule="auto"/>
        <w:jc w:val="both"/>
        <w:rPr>
          <w:rFonts w:cs="Calibri"/>
        </w:rPr>
      </w:pPr>
      <w:r w:rsidRPr="004778A9">
        <w:rPr>
          <w:rFonts w:cs="Calibri"/>
        </w:rPr>
        <w:t>▪ dodržovat pravidla slušného chování (pozdravit, poděkovat)</w:t>
      </w:r>
      <w:r>
        <w:rPr>
          <w:rFonts w:cs="Calibri"/>
        </w:rPr>
        <w:t>;</w:t>
      </w:r>
    </w:p>
    <w:p w14:paraId="324FB62B" w14:textId="77777777" w:rsidR="00C16126" w:rsidRDefault="00C16126" w:rsidP="00C16126">
      <w:pPr>
        <w:spacing w:line="276" w:lineRule="auto"/>
        <w:jc w:val="both"/>
        <w:rPr>
          <w:rFonts w:cs="Calibri"/>
        </w:rPr>
      </w:pPr>
      <w:r w:rsidRPr="004778A9">
        <w:rPr>
          <w:rFonts w:cs="Calibri"/>
        </w:rPr>
        <w:t>▪ chránit své zdraví a zdraví ostatních, plnit pokyny zaměstnanců školy k ochraně zdraví a bezpečnosti, se kterými jsou děti opakovaně seznamovány</w:t>
      </w:r>
    </w:p>
    <w:p w14:paraId="370C675D" w14:textId="77777777" w:rsidR="00C16126" w:rsidRPr="004778A9" w:rsidRDefault="00C16126" w:rsidP="00C16126">
      <w:pPr>
        <w:spacing w:line="276" w:lineRule="auto"/>
        <w:jc w:val="both"/>
        <w:rPr>
          <w:rFonts w:cs="Calibri"/>
        </w:rPr>
      </w:pPr>
      <w:r w:rsidRPr="004778A9">
        <w:rPr>
          <w:rFonts w:cs="Calibri"/>
        </w:rPr>
        <w:t>▪</w:t>
      </w:r>
      <w:r>
        <w:rPr>
          <w:rFonts w:cs="Calibri"/>
        </w:rPr>
        <w:t xml:space="preserve"> </w:t>
      </w:r>
      <w:r w:rsidRPr="004778A9">
        <w:rPr>
          <w:rFonts w:cs="Calibri"/>
        </w:rPr>
        <w:t>nenosit do mateřské školy předměty, které mohou ohrozit bezpečnost dětí</w:t>
      </w:r>
      <w:r>
        <w:rPr>
          <w:rFonts w:cs="Calibri"/>
        </w:rPr>
        <w:t>;</w:t>
      </w:r>
    </w:p>
    <w:p w14:paraId="71E62928" w14:textId="77777777" w:rsidR="00C16126" w:rsidRPr="004778A9" w:rsidRDefault="00C16126" w:rsidP="00C16126">
      <w:pPr>
        <w:spacing w:line="276" w:lineRule="auto"/>
        <w:jc w:val="both"/>
        <w:rPr>
          <w:rFonts w:cs="Calibri"/>
        </w:rPr>
      </w:pPr>
      <w:r w:rsidRPr="004778A9">
        <w:rPr>
          <w:rFonts w:cs="Calibri"/>
        </w:rPr>
        <w:t>▪ dodržovat pravidla hygieny</w:t>
      </w:r>
      <w:r>
        <w:rPr>
          <w:rFonts w:cs="Calibri"/>
        </w:rPr>
        <w:t>.</w:t>
      </w:r>
    </w:p>
    <w:p w14:paraId="25C5E396" w14:textId="77777777" w:rsidR="00C16126" w:rsidRPr="004778A9" w:rsidRDefault="00C16126" w:rsidP="00C16126">
      <w:pPr>
        <w:spacing w:line="276" w:lineRule="auto"/>
        <w:jc w:val="both"/>
        <w:rPr>
          <w:rFonts w:cs="Calibri"/>
        </w:rPr>
      </w:pPr>
    </w:p>
    <w:p w14:paraId="33B8B54E" w14:textId="77777777" w:rsidR="00C16126" w:rsidRPr="004778A9" w:rsidRDefault="00C16126" w:rsidP="00C16126">
      <w:pPr>
        <w:spacing w:line="276" w:lineRule="auto"/>
        <w:jc w:val="both"/>
        <w:rPr>
          <w:rFonts w:cs="Calibri"/>
          <w:b/>
        </w:rPr>
      </w:pPr>
      <w:r w:rsidRPr="004778A9">
        <w:rPr>
          <w:rFonts w:cs="Calibri"/>
          <w:b/>
        </w:rPr>
        <w:t>1</w:t>
      </w:r>
      <w:r>
        <w:rPr>
          <w:rFonts w:cs="Calibri"/>
          <w:b/>
        </w:rPr>
        <w:t xml:space="preserve">. 3. </w:t>
      </w:r>
      <w:r w:rsidRPr="004778A9">
        <w:rPr>
          <w:rFonts w:cs="Calibri"/>
          <w:b/>
        </w:rPr>
        <w:t>Práva zákonných zástupců dítěte:</w:t>
      </w:r>
    </w:p>
    <w:p w14:paraId="50103392" w14:textId="77777777" w:rsidR="00C16126" w:rsidRPr="004778A9" w:rsidRDefault="00C16126" w:rsidP="00C16126">
      <w:pPr>
        <w:spacing w:line="276" w:lineRule="auto"/>
        <w:jc w:val="both"/>
        <w:rPr>
          <w:rFonts w:cs="Calibri"/>
        </w:rPr>
      </w:pPr>
      <w:r w:rsidRPr="004778A9">
        <w:rPr>
          <w:rFonts w:cs="Calibri"/>
        </w:rPr>
        <w:t>▪ na informace o prospívání svého dítěte, o jeho individuálních pokrocích, o průběhu a výsledcích jeho vzdělávání</w:t>
      </w:r>
      <w:r>
        <w:rPr>
          <w:rFonts w:cs="Calibri"/>
        </w:rPr>
        <w:t>;</w:t>
      </w:r>
    </w:p>
    <w:p w14:paraId="189757C3" w14:textId="77777777" w:rsidR="00C16126" w:rsidRPr="004778A9" w:rsidRDefault="00C16126" w:rsidP="00C16126">
      <w:pPr>
        <w:spacing w:line="276" w:lineRule="auto"/>
        <w:jc w:val="both"/>
        <w:rPr>
          <w:rFonts w:cs="Calibri"/>
        </w:rPr>
      </w:pPr>
      <w:r w:rsidRPr="004778A9">
        <w:rPr>
          <w:rFonts w:cs="Calibri"/>
        </w:rPr>
        <w:t>▪ podílet se na dění v mateřské škole, účastnit se různých programů, dle svého zájmu vstupovat   do her svých dětí</w:t>
      </w:r>
      <w:r>
        <w:rPr>
          <w:rFonts w:cs="Calibri"/>
        </w:rPr>
        <w:t>;</w:t>
      </w:r>
    </w:p>
    <w:p w14:paraId="010E80A7" w14:textId="77777777" w:rsidR="00C16126" w:rsidRPr="004778A9" w:rsidRDefault="00C16126" w:rsidP="00C16126">
      <w:pPr>
        <w:spacing w:line="276" w:lineRule="auto"/>
        <w:jc w:val="both"/>
        <w:rPr>
          <w:rFonts w:cs="Calibri"/>
        </w:rPr>
      </w:pPr>
      <w:r w:rsidRPr="004778A9">
        <w:rPr>
          <w:rFonts w:cs="Calibri"/>
        </w:rPr>
        <w:t>▪ vyžádat si konzultaci s učitelkou nebo ředitelkou školy (po předchozí domluvě termínu)</w:t>
      </w:r>
      <w:r>
        <w:rPr>
          <w:rFonts w:cs="Calibri"/>
        </w:rPr>
        <w:t>;</w:t>
      </w:r>
    </w:p>
    <w:p w14:paraId="246A2B9C" w14:textId="77777777" w:rsidR="00C16126" w:rsidRPr="004778A9" w:rsidRDefault="00C16126" w:rsidP="00C16126">
      <w:pPr>
        <w:spacing w:line="276" w:lineRule="auto"/>
        <w:jc w:val="both"/>
        <w:rPr>
          <w:rFonts w:cs="Calibri"/>
        </w:rPr>
      </w:pPr>
      <w:r w:rsidRPr="004778A9">
        <w:rPr>
          <w:rFonts w:cs="Calibri"/>
        </w:rPr>
        <w:t>▪ k vyzvedávání dítěte písemně pověřit jinou osobu (formuláře u učitelek nebo ředitelky školy)                               - bez písemného pověření nevydají učitelky dítě nikomu jinému než jeho zákonnému zástupci</w:t>
      </w:r>
      <w:r>
        <w:rPr>
          <w:rFonts w:cs="Calibri"/>
        </w:rPr>
        <w:t>;</w:t>
      </w:r>
    </w:p>
    <w:p w14:paraId="1817C835" w14:textId="77777777" w:rsidR="00C16126" w:rsidRPr="004778A9" w:rsidRDefault="00C16126" w:rsidP="00C16126">
      <w:pPr>
        <w:spacing w:line="276" w:lineRule="auto"/>
        <w:jc w:val="both"/>
        <w:rPr>
          <w:rFonts w:cs="Calibri"/>
        </w:rPr>
      </w:pPr>
      <w:r w:rsidRPr="004778A9">
        <w:rPr>
          <w:rFonts w:cs="Calibri"/>
        </w:rPr>
        <w:t>▪ využít individuálně přizpůsobeného adaptačního režimu, který škola po dohodě s rodiči nabízí</w:t>
      </w:r>
      <w:r>
        <w:rPr>
          <w:rFonts w:cs="Calibri"/>
        </w:rPr>
        <w:t>;</w:t>
      </w:r>
    </w:p>
    <w:p w14:paraId="636851A3" w14:textId="77777777" w:rsidR="00C16126" w:rsidRPr="004778A9" w:rsidRDefault="00C16126" w:rsidP="00C16126">
      <w:pPr>
        <w:spacing w:line="276" w:lineRule="auto"/>
        <w:jc w:val="both"/>
        <w:rPr>
          <w:rFonts w:cs="Calibri"/>
        </w:rPr>
      </w:pPr>
      <w:r w:rsidRPr="004778A9">
        <w:rPr>
          <w:rFonts w:cs="Calibri"/>
        </w:rPr>
        <w:t>▪ vyjadřovat se ke všem rozhodnutím týkajícím se podstatných záležitostí vzdělávání dítěte</w:t>
      </w:r>
      <w:r>
        <w:rPr>
          <w:rFonts w:cs="Calibri"/>
        </w:rPr>
        <w:t>;</w:t>
      </w:r>
    </w:p>
    <w:p w14:paraId="3410BB23" w14:textId="77777777" w:rsidR="00C16126" w:rsidRPr="004778A9" w:rsidRDefault="00C16126" w:rsidP="00C16126">
      <w:pPr>
        <w:spacing w:line="276" w:lineRule="auto"/>
        <w:jc w:val="both"/>
        <w:rPr>
          <w:rFonts w:cs="Calibri"/>
        </w:rPr>
      </w:pPr>
      <w:r w:rsidRPr="004778A9">
        <w:rPr>
          <w:rFonts w:cs="Calibri"/>
        </w:rPr>
        <w:t>▪ na informace a poradenskou pomoc školy nebo školského poradenského zařízení.</w:t>
      </w:r>
    </w:p>
    <w:p w14:paraId="00E7F281" w14:textId="77777777" w:rsidR="00C16126" w:rsidRPr="004778A9" w:rsidRDefault="00C16126" w:rsidP="00C16126">
      <w:pPr>
        <w:spacing w:line="276" w:lineRule="auto"/>
        <w:jc w:val="both"/>
        <w:rPr>
          <w:rFonts w:cs="Calibri"/>
        </w:rPr>
      </w:pPr>
    </w:p>
    <w:p w14:paraId="5D4EE899" w14:textId="77777777" w:rsidR="00C16126" w:rsidRPr="004778A9" w:rsidRDefault="00C16126" w:rsidP="00C16126">
      <w:pPr>
        <w:spacing w:line="276" w:lineRule="auto"/>
        <w:jc w:val="both"/>
        <w:rPr>
          <w:rFonts w:cs="Calibri"/>
          <w:b/>
        </w:rPr>
      </w:pPr>
      <w:r w:rsidRPr="004778A9">
        <w:rPr>
          <w:rFonts w:cs="Calibri"/>
          <w:b/>
        </w:rPr>
        <w:t>1</w:t>
      </w:r>
      <w:r>
        <w:rPr>
          <w:rFonts w:cs="Calibri"/>
          <w:b/>
        </w:rPr>
        <w:t xml:space="preserve">.4. </w:t>
      </w:r>
      <w:r w:rsidRPr="004778A9">
        <w:rPr>
          <w:rFonts w:cs="Calibri"/>
          <w:b/>
        </w:rPr>
        <w:t>Povinnosti zákonných zástupců dítěte:</w:t>
      </w:r>
    </w:p>
    <w:p w14:paraId="373E1617" w14:textId="77777777" w:rsidR="00C16126" w:rsidRPr="004778A9" w:rsidRDefault="00C16126" w:rsidP="00C16126">
      <w:pPr>
        <w:spacing w:line="276" w:lineRule="auto"/>
        <w:jc w:val="both"/>
        <w:rPr>
          <w:rFonts w:cs="Calibri"/>
        </w:rPr>
      </w:pPr>
      <w:r w:rsidRPr="004778A9">
        <w:rPr>
          <w:rFonts w:cs="Calibri"/>
        </w:rPr>
        <w:t>▪ předat dítě osobně učitelce, která teprve potom za něj přebírá zodpovědnost</w:t>
      </w:r>
      <w:r>
        <w:rPr>
          <w:rFonts w:cs="Calibri"/>
        </w:rPr>
        <w:t>;</w:t>
      </w:r>
    </w:p>
    <w:p w14:paraId="63E253DC" w14:textId="77777777" w:rsidR="00C16126" w:rsidRPr="004778A9" w:rsidRDefault="00C16126" w:rsidP="00C16126">
      <w:pPr>
        <w:spacing w:line="276" w:lineRule="auto"/>
        <w:jc w:val="both"/>
        <w:rPr>
          <w:rFonts w:cs="Calibri"/>
        </w:rPr>
      </w:pPr>
      <w:r w:rsidRPr="004778A9">
        <w:rPr>
          <w:rFonts w:cs="Calibri"/>
        </w:rPr>
        <w:t>▪ hlásit výskyt infekčního onemocnění v rodině a veškeré údaje o zdravotních obtížích dítěte, které by mohly mít vliv na vzdělávání</w:t>
      </w:r>
      <w:r>
        <w:rPr>
          <w:rFonts w:cs="Calibri"/>
        </w:rPr>
        <w:t>;</w:t>
      </w:r>
    </w:p>
    <w:p w14:paraId="7CB80126" w14:textId="77777777" w:rsidR="00C16126" w:rsidRPr="004778A9" w:rsidRDefault="00C16126" w:rsidP="00C16126">
      <w:pPr>
        <w:spacing w:line="276" w:lineRule="auto"/>
        <w:jc w:val="both"/>
        <w:rPr>
          <w:rFonts w:cs="Calibri"/>
        </w:rPr>
      </w:pPr>
      <w:r w:rsidRPr="004778A9">
        <w:rPr>
          <w:rFonts w:cs="Calibri"/>
        </w:rPr>
        <w:t>▪ ihned hlásit změny v údajích vedených ve školní matrice (změna zdravotní pojišťovny, telefonního čísla, trvalého pobytu, adresy pro doručování písemností)</w:t>
      </w:r>
      <w:r>
        <w:rPr>
          <w:rFonts w:cs="Calibri"/>
        </w:rPr>
        <w:t>;</w:t>
      </w:r>
    </w:p>
    <w:p w14:paraId="3A111407" w14:textId="77777777" w:rsidR="00C16126" w:rsidRPr="004778A9" w:rsidRDefault="00C16126" w:rsidP="00C16126">
      <w:pPr>
        <w:spacing w:line="276" w:lineRule="auto"/>
        <w:jc w:val="both"/>
        <w:rPr>
          <w:rFonts w:cs="Calibri"/>
        </w:rPr>
      </w:pPr>
      <w:r w:rsidRPr="004778A9">
        <w:rPr>
          <w:rFonts w:cs="Calibri"/>
        </w:rPr>
        <w:t>▪ oznámit předem známou nepřítomnost dítěte, není-li předem známá, omluvit dítě neprodleně telefonicky, formulářem na webových stránkách, písemnou formou</w:t>
      </w:r>
      <w:r>
        <w:rPr>
          <w:rFonts w:cs="Calibri"/>
        </w:rPr>
        <w:t xml:space="preserve">, </w:t>
      </w:r>
      <w:r w:rsidRPr="004778A9">
        <w:rPr>
          <w:rFonts w:cs="Calibri"/>
        </w:rPr>
        <w:t>nebo osobně</w:t>
      </w:r>
      <w:r>
        <w:rPr>
          <w:rFonts w:cs="Calibri"/>
        </w:rPr>
        <w:t>;</w:t>
      </w:r>
      <w:r w:rsidRPr="004778A9">
        <w:rPr>
          <w:rFonts w:cs="Calibri"/>
        </w:rPr>
        <w:t xml:space="preserve"> </w:t>
      </w:r>
    </w:p>
    <w:p w14:paraId="3C3A28E2" w14:textId="77777777" w:rsidR="00C16126" w:rsidRPr="004778A9" w:rsidRDefault="00C16126" w:rsidP="00C16126">
      <w:pPr>
        <w:spacing w:line="276" w:lineRule="auto"/>
        <w:jc w:val="both"/>
        <w:rPr>
          <w:rFonts w:cs="Calibri"/>
        </w:rPr>
      </w:pPr>
      <w:r w:rsidRPr="004778A9">
        <w:rPr>
          <w:rFonts w:cs="Calibri"/>
        </w:rPr>
        <w:t>▪ doložit důvody nepřítomnosti dítěte, pro které je vzdělávání povinné, nejpozději do tří dnů ode dne, kdy jej k tomu ředitelka vyzve</w:t>
      </w:r>
      <w:r>
        <w:rPr>
          <w:rFonts w:cs="Calibri"/>
        </w:rPr>
        <w:t>;</w:t>
      </w:r>
    </w:p>
    <w:p w14:paraId="1E3F45DD" w14:textId="77777777" w:rsidR="00C16126" w:rsidRPr="004778A9" w:rsidRDefault="00C16126" w:rsidP="00C16126">
      <w:pPr>
        <w:spacing w:line="276" w:lineRule="auto"/>
        <w:jc w:val="both"/>
        <w:rPr>
          <w:rFonts w:cs="Calibri"/>
        </w:rPr>
      </w:pPr>
      <w:r w:rsidRPr="004778A9">
        <w:rPr>
          <w:rFonts w:cs="Calibri"/>
        </w:rPr>
        <w:t>▪ nahlásit příchod či odchod dítěte z mateřské školy v jinou než obvyklou dobu</w:t>
      </w:r>
      <w:r>
        <w:rPr>
          <w:rFonts w:cs="Calibri"/>
        </w:rPr>
        <w:t>;</w:t>
      </w:r>
    </w:p>
    <w:p w14:paraId="7C67E801" w14:textId="77777777" w:rsidR="00C16126" w:rsidRPr="004778A9" w:rsidRDefault="00C16126" w:rsidP="00C16126">
      <w:pPr>
        <w:spacing w:line="276" w:lineRule="auto"/>
        <w:jc w:val="both"/>
        <w:rPr>
          <w:rFonts w:cs="Calibri"/>
        </w:rPr>
      </w:pPr>
      <w:r w:rsidRPr="004778A9">
        <w:rPr>
          <w:rFonts w:cs="Calibri"/>
        </w:rPr>
        <w:t>▪ v řádném termínu uhradit úplatu za předškolní vzdělávání (pokud ředitelka nerozhodla o osvobození či prominutí úplaty) a úplatu za školní stravování</w:t>
      </w:r>
      <w:r>
        <w:rPr>
          <w:rFonts w:cs="Calibri"/>
        </w:rPr>
        <w:t>;</w:t>
      </w:r>
    </w:p>
    <w:p w14:paraId="393C5B76" w14:textId="77777777" w:rsidR="00C16126" w:rsidRPr="004778A9" w:rsidRDefault="00C16126" w:rsidP="00C16126">
      <w:pPr>
        <w:spacing w:line="276" w:lineRule="auto"/>
        <w:jc w:val="both"/>
        <w:rPr>
          <w:rFonts w:cs="Calibri"/>
        </w:rPr>
      </w:pPr>
      <w:r w:rsidRPr="004778A9">
        <w:rPr>
          <w:rFonts w:cs="Calibri"/>
        </w:rPr>
        <w:lastRenderedPageBreak/>
        <w:t>▪ dodržovat předpisy vydané ředitelkou školy (vnitřní řád školní jídelny, školní řád, bezpečnostní předpisy)</w:t>
      </w:r>
      <w:r>
        <w:rPr>
          <w:rFonts w:cs="Calibri"/>
        </w:rPr>
        <w:t>;</w:t>
      </w:r>
    </w:p>
    <w:p w14:paraId="5B8D8353" w14:textId="77777777" w:rsidR="00C16126" w:rsidRPr="004778A9" w:rsidRDefault="00C16126" w:rsidP="00C16126">
      <w:pPr>
        <w:spacing w:line="276" w:lineRule="auto"/>
        <w:jc w:val="both"/>
        <w:rPr>
          <w:rFonts w:cs="Calibri"/>
        </w:rPr>
      </w:pPr>
      <w:r w:rsidRPr="004778A9">
        <w:rPr>
          <w:rFonts w:cs="Calibri"/>
        </w:rPr>
        <w:t xml:space="preserve">▪ zajistit, aby dítě bylo učitelce předáno bez zjevných příznaků onemocnění (kapénková infekce, průjem, zvracení, </w:t>
      </w:r>
      <w:proofErr w:type="spellStart"/>
      <w:r w:rsidRPr="004778A9">
        <w:rPr>
          <w:rFonts w:cs="Calibri"/>
        </w:rPr>
        <w:t>pedikulóza</w:t>
      </w:r>
      <w:proofErr w:type="spellEnd"/>
      <w:r w:rsidRPr="004778A9">
        <w:rPr>
          <w:rFonts w:cs="Calibri"/>
        </w:rPr>
        <w:t>, teplota)</w:t>
      </w:r>
      <w:r>
        <w:rPr>
          <w:rFonts w:cs="Calibri"/>
        </w:rPr>
        <w:t>;</w:t>
      </w:r>
    </w:p>
    <w:p w14:paraId="5EF3EF9A" w14:textId="77777777" w:rsidR="00C16126" w:rsidRPr="004778A9" w:rsidRDefault="00C16126" w:rsidP="00C16126">
      <w:pPr>
        <w:spacing w:line="276" w:lineRule="auto"/>
        <w:jc w:val="both"/>
        <w:rPr>
          <w:rFonts w:cs="Calibri"/>
        </w:rPr>
      </w:pPr>
      <w:r w:rsidRPr="004778A9">
        <w:rPr>
          <w:rFonts w:cs="Calibri"/>
        </w:rPr>
        <w:t>▪ bez zbytečného odkladu převzít své dítě v případě, že jsou ze strany mateřské školy informováni o jeho zdravotních obtížích</w:t>
      </w:r>
      <w:r>
        <w:rPr>
          <w:rFonts w:cs="Calibri"/>
        </w:rPr>
        <w:t>;</w:t>
      </w:r>
      <w:r w:rsidRPr="004778A9">
        <w:rPr>
          <w:rFonts w:cs="Calibri"/>
        </w:rPr>
        <w:t xml:space="preserve"> </w:t>
      </w:r>
    </w:p>
    <w:p w14:paraId="4F3BC8BA" w14:textId="77777777" w:rsidR="00C16126" w:rsidRPr="004778A9" w:rsidRDefault="00C16126" w:rsidP="00C16126">
      <w:pPr>
        <w:spacing w:line="276" w:lineRule="auto"/>
        <w:jc w:val="both"/>
        <w:rPr>
          <w:rFonts w:cs="Calibri"/>
        </w:rPr>
      </w:pPr>
      <w:r w:rsidRPr="004778A9">
        <w:rPr>
          <w:rFonts w:cs="Calibri"/>
        </w:rPr>
        <w:t>▪ na vyzvání ředitelky školy se osobně zúčastnit projednání závažných otázek týkajících</w:t>
      </w:r>
      <w:r>
        <w:rPr>
          <w:rFonts w:cs="Calibri"/>
        </w:rPr>
        <w:t xml:space="preserve"> </w:t>
      </w:r>
      <w:r w:rsidRPr="004778A9">
        <w:rPr>
          <w:rFonts w:cs="Calibri"/>
        </w:rPr>
        <w:t>se vzdělávání dítěte</w:t>
      </w:r>
      <w:r>
        <w:rPr>
          <w:rFonts w:cs="Calibri"/>
        </w:rPr>
        <w:t>;</w:t>
      </w:r>
    </w:p>
    <w:p w14:paraId="439062FC" w14:textId="77777777" w:rsidR="00C16126" w:rsidRPr="004778A9" w:rsidRDefault="00C16126" w:rsidP="00C16126">
      <w:pPr>
        <w:spacing w:line="276" w:lineRule="auto"/>
        <w:jc w:val="both"/>
        <w:rPr>
          <w:rFonts w:cs="Calibri"/>
        </w:rPr>
      </w:pPr>
      <w:r w:rsidRPr="004778A9">
        <w:rPr>
          <w:rFonts w:cs="Calibri"/>
        </w:rPr>
        <w:t>▪ dodržovat při vzájemném styku se zaměstnanci mateřské školy a ostatními zákonnými zástupci pravidla slušnosti a vzájemné ohleduplnosti</w:t>
      </w:r>
      <w:r>
        <w:rPr>
          <w:rFonts w:cs="Calibri"/>
        </w:rPr>
        <w:t>;</w:t>
      </w:r>
    </w:p>
    <w:p w14:paraId="1532281A" w14:textId="77777777" w:rsidR="00C16126" w:rsidRPr="004778A9" w:rsidRDefault="00C16126" w:rsidP="00C16126">
      <w:pPr>
        <w:spacing w:line="276" w:lineRule="auto"/>
        <w:jc w:val="both"/>
        <w:rPr>
          <w:rFonts w:cs="Calibri"/>
        </w:rPr>
      </w:pPr>
      <w:r w:rsidRPr="004778A9">
        <w:rPr>
          <w:rFonts w:cs="Calibri"/>
        </w:rPr>
        <w:t xml:space="preserve">▪ zajistit účast individuálně vzdělávaného dítěte u ověření úrovně osvojování očekávaných výstupů v termínech stanovených školním řádem. </w:t>
      </w:r>
    </w:p>
    <w:p w14:paraId="40393D05" w14:textId="77777777" w:rsidR="00C16126" w:rsidRDefault="00C16126" w:rsidP="00C16126">
      <w:pPr>
        <w:spacing w:line="276" w:lineRule="auto"/>
        <w:jc w:val="both"/>
        <w:rPr>
          <w:rFonts w:cs="Calibri"/>
        </w:rPr>
      </w:pPr>
    </w:p>
    <w:p w14:paraId="6EE6BEE8" w14:textId="77777777" w:rsidR="00C16126" w:rsidRPr="00C667AD" w:rsidRDefault="00C16126" w:rsidP="00C16126">
      <w:pPr>
        <w:spacing w:line="276" w:lineRule="auto"/>
        <w:jc w:val="both"/>
        <w:rPr>
          <w:rFonts w:cs="Calibri"/>
          <w:b/>
          <w:bCs/>
        </w:rPr>
      </w:pPr>
      <w:r w:rsidRPr="00C667AD">
        <w:rPr>
          <w:rFonts w:cs="Calibri"/>
          <w:b/>
          <w:bCs/>
        </w:rPr>
        <w:t xml:space="preserve">1.5. </w:t>
      </w:r>
      <w:r>
        <w:rPr>
          <w:rFonts w:cs="Calibri"/>
          <w:b/>
          <w:bCs/>
        </w:rPr>
        <w:t>P</w:t>
      </w:r>
      <w:r w:rsidRPr="00C667AD">
        <w:rPr>
          <w:rFonts w:cs="Calibri"/>
          <w:b/>
          <w:bCs/>
        </w:rPr>
        <w:t>ravidl</w:t>
      </w:r>
      <w:r>
        <w:rPr>
          <w:rFonts w:cs="Calibri"/>
          <w:b/>
          <w:bCs/>
        </w:rPr>
        <w:t xml:space="preserve">a </w:t>
      </w:r>
      <w:r w:rsidRPr="00C667AD">
        <w:rPr>
          <w:rFonts w:cs="Calibri"/>
          <w:b/>
          <w:bCs/>
        </w:rPr>
        <w:t>vzájemných vztahů se zaměstnanci ve škole</w:t>
      </w:r>
    </w:p>
    <w:p w14:paraId="2536BF2C" w14:textId="77777777" w:rsidR="00C16126" w:rsidRDefault="00C16126" w:rsidP="00C16126">
      <w:pPr>
        <w:spacing w:line="276" w:lineRule="auto"/>
        <w:jc w:val="both"/>
        <w:rPr>
          <w:rFonts w:cs="Calibri"/>
        </w:rPr>
      </w:pPr>
      <w:r w:rsidRPr="00C667AD">
        <w:rPr>
          <w:rFonts w:cs="Calibri"/>
        </w:rPr>
        <w:t xml:space="preserve">Vzájemné vztahy všech zúčastněných musí vycházet ze zásad vzájemné úcty, respektu, názorové snášenlivosti, solidarity a důstojnosti. Všichni zaměstnanci školy, děti a jejich zákonní zástupci se vzájemně respektují, dbají o vytváření partnerských vztahů podložených vzájemnou úctou, důvěrou a spravedlností. Všichni dbají dodržování základních společenských pravidel a pravidel slušné a zdvořilé komunikace. Zaměstnanci školy usilují o vytvoření dobrých, partnerských vztahů směrem k rodičovské veřejnosti. Informace, které zákonný zástupce dítěte poskytne do školní matriky nebo jiné důležité informace o dítěti (zdravotní způsobilost…) jsou důvěrné a všichni </w:t>
      </w:r>
      <w:r>
        <w:rPr>
          <w:rFonts w:cs="Calibri"/>
        </w:rPr>
        <w:t>zaměstnanci školy</w:t>
      </w:r>
      <w:r w:rsidRPr="00C667AD">
        <w:rPr>
          <w:rFonts w:cs="Calibri"/>
        </w:rPr>
        <w:t xml:space="preserve"> se řídí zákonem č. 101/2000 Sb., o ochraně osobních údajů v platném znění. Pedagogičtí pracovníci školy </w:t>
      </w:r>
      <w:r>
        <w:rPr>
          <w:rFonts w:cs="Calibri"/>
        </w:rPr>
        <w:t xml:space="preserve">a zaměstnanci školy </w:t>
      </w:r>
      <w:r w:rsidRPr="00C667AD">
        <w:rPr>
          <w:rFonts w:cs="Calibri"/>
        </w:rPr>
        <w:t>vydávají zákonným zástupcům pouze takové pokyny či informace, které je k tomu opravňují právní předpisy související s výkonem jejich profese.</w:t>
      </w:r>
    </w:p>
    <w:p w14:paraId="4050BC3F" w14:textId="77777777" w:rsidR="00C16126" w:rsidRDefault="00C16126" w:rsidP="00C16126">
      <w:pPr>
        <w:spacing w:line="276" w:lineRule="auto"/>
        <w:jc w:val="both"/>
        <w:rPr>
          <w:rFonts w:cs="Calibri"/>
        </w:rPr>
      </w:pPr>
    </w:p>
    <w:p w14:paraId="74529EBD" w14:textId="77777777" w:rsidR="00C16126" w:rsidRPr="004778A9" w:rsidRDefault="00C16126" w:rsidP="00C16126">
      <w:pPr>
        <w:spacing w:line="276" w:lineRule="auto"/>
        <w:jc w:val="both"/>
        <w:rPr>
          <w:rFonts w:cs="Calibri"/>
          <w:b/>
        </w:rPr>
      </w:pPr>
      <w:r w:rsidRPr="004778A9">
        <w:rPr>
          <w:rFonts w:cs="Calibri"/>
          <w:b/>
        </w:rPr>
        <w:t>2</w:t>
      </w:r>
      <w:r>
        <w:rPr>
          <w:rFonts w:cs="Calibri"/>
          <w:b/>
        </w:rPr>
        <w:t>.</w:t>
      </w:r>
      <w:r w:rsidRPr="004778A9">
        <w:rPr>
          <w:rFonts w:cs="Calibri"/>
          <w:b/>
        </w:rPr>
        <w:t xml:space="preserve"> Stravování dětí</w:t>
      </w:r>
    </w:p>
    <w:p w14:paraId="20A0C168" w14:textId="7234B7F6" w:rsidR="00C16126" w:rsidRPr="00C0091D" w:rsidRDefault="00C16126" w:rsidP="00C16126">
      <w:pPr>
        <w:spacing w:line="276" w:lineRule="auto"/>
        <w:jc w:val="both"/>
        <w:rPr>
          <w:rFonts w:cs="Calibri"/>
        </w:rPr>
      </w:pPr>
      <w:r w:rsidRPr="004778A9">
        <w:rPr>
          <w:rFonts w:cs="Calibri"/>
        </w:rPr>
        <w:t>Stravné se platí inkasem z účtu rodičů vždy po 15. dni v měsíci na následující měsíc. Ve výjimečných případech je možno zaplatit v hotovosti u vedoucí stravovny do 20. v měsíci na další měsíc.</w:t>
      </w:r>
      <w:r>
        <w:rPr>
          <w:rFonts w:cs="Calibri"/>
        </w:rPr>
        <w:t xml:space="preserve"> </w:t>
      </w:r>
      <w:r w:rsidRPr="00C0091D">
        <w:rPr>
          <w:rFonts w:cs="Calibri"/>
        </w:rPr>
        <w:t xml:space="preserve">Strava se odhlašuje prostřednictvím aplikace strava.cz, nebo www.strava.cz. Každý rodič obdrží přihlašovací jméno a heslo a na základě přihlášení k účtu v aplikaci strava.cz, číslo jídelny 5065, bude odhlašovat a přihlašovat stravu vždy, do 14:00 hodin předcházejícího dne. Pokud rodič nedisponuje internetovým připojením či chytrým telefonem může stravu po domluvě s vedoucí stravování odhlašovat i přihlašovat domluveným způsobem u vedoucí školní jídelny, nebo na telefonu </w:t>
      </w:r>
      <w:r w:rsidRPr="004A14BD">
        <w:rPr>
          <w:rFonts w:cs="Calibri"/>
        </w:rPr>
        <w:t>602 394 738</w:t>
      </w:r>
      <w:r w:rsidRPr="00C0091D">
        <w:rPr>
          <w:rFonts w:cs="Calibri"/>
        </w:rPr>
        <w:t>, den předem do 14</w:t>
      </w:r>
      <w:r w:rsidR="00C35C43">
        <w:rPr>
          <w:rFonts w:cs="Calibri"/>
        </w:rPr>
        <w:t>.00</w:t>
      </w:r>
      <w:r w:rsidRPr="00C0091D">
        <w:rPr>
          <w:rFonts w:cs="Calibri"/>
        </w:rPr>
        <w:t xml:space="preserve"> hodin. První den nemoci dítěte je možné si oběd vyzvednout v době od 11.00 - 11.45 hodin u zadního vchodu do kuchyně do vlastních jídelních nádob. Pokud si rodiče stravu následující dny nepřítomnosti dítěte neodhlásí, je jim nadále účtována v nedotované ceně a propadá. Návod na postup odhlašování a přihlašování stravy je uveden na </w:t>
      </w:r>
      <w:hyperlink r:id="rId7" w:history="1">
        <w:r w:rsidRPr="00BA00DD">
          <w:rPr>
            <w:rStyle w:val="Hypertextovodkaz"/>
            <w:rFonts w:cs="Calibri"/>
            <w:color w:val="5B9BD5" w:themeColor="accent1"/>
          </w:rPr>
          <w:t>www.msvelesin.cz</w:t>
        </w:r>
      </w:hyperlink>
      <w:r w:rsidRPr="00BA00DD">
        <w:rPr>
          <w:rFonts w:cs="Calibri"/>
          <w:color w:val="5B9BD5" w:themeColor="accent1"/>
        </w:rPr>
        <w:t xml:space="preserve"> </w:t>
      </w:r>
      <w:r w:rsidRPr="00C0091D">
        <w:rPr>
          <w:rFonts w:cs="Calibri"/>
        </w:rPr>
        <w:t xml:space="preserve">v oddílu stravování. </w:t>
      </w:r>
    </w:p>
    <w:p w14:paraId="5228794A" w14:textId="77777777" w:rsidR="00C16126" w:rsidRPr="00C0091D" w:rsidRDefault="00C16126" w:rsidP="00C16126">
      <w:pPr>
        <w:jc w:val="both"/>
        <w:rPr>
          <w:rFonts w:cs="Calibri"/>
        </w:rPr>
      </w:pPr>
      <w:r w:rsidRPr="00C0091D">
        <w:rPr>
          <w:rFonts w:cs="Calibri"/>
        </w:rPr>
        <w:lastRenderedPageBreak/>
        <w:t xml:space="preserve">Zákonní zástupci, kteří donáší vlastní stravu dětem donesou jídlo určené k dietnímu stravování přímo do školní kuchyně (první branka pod parkovištěm u kina, vchod zboku kuchyně, na dveřích je zvonek) a předají personálu, který je přítomen od 6:00. </w:t>
      </w:r>
    </w:p>
    <w:p w14:paraId="75C1E2CC" w14:textId="77777777" w:rsidR="00C16126" w:rsidRPr="00C0091D" w:rsidRDefault="00C16126" w:rsidP="00C16126">
      <w:pPr>
        <w:jc w:val="both"/>
        <w:rPr>
          <w:rFonts w:cs="Calibri"/>
        </w:rPr>
      </w:pPr>
      <w:r w:rsidRPr="00C0091D">
        <w:rPr>
          <w:rFonts w:cs="Calibri"/>
        </w:rPr>
        <w:t xml:space="preserve">Potraviny budou uloženy v nádobách vhodných k uskladnění a ohřevu a budou označené druhem jídla (přesnídávka, oběd, svačina), jménem dítěte, třídou, ve které je dítě zapsáno a datem.  </w:t>
      </w:r>
    </w:p>
    <w:p w14:paraId="2A26A0ED" w14:textId="77777777" w:rsidR="00C16126" w:rsidRPr="00C0091D" w:rsidRDefault="00C16126" w:rsidP="00C16126">
      <w:pPr>
        <w:jc w:val="both"/>
        <w:rPr>
          <w:rFonts w:cs="Calibri"/>
        </w:rPr>
      </w:pPr>
      <w:r w:rsidRPr="00C0091D">
        <w:rPr>
          <w:rFonts w:cs="Calibri"/>
        </w:rPr>
        <w:t xml:space="preserve">Za kvalitu doneseného jídla zodpovídají zákonní zástupci. </w:t>
      </w:r>
    </w:p>
    <w:p w14:paraId="26F85E78" w14:textId="77777777" w:rsidR="00C16126" w:rsidRPr="004778A9" w:rsidRDefault="00C16126" w:rsidP="00C16126">
      <w:pPr>
        <w:spacing w:line="276" w:lineRule="auto"/>
        <w:jc w:val="both"/>
        <w:rPr>
          <w:rFonts w:cs="Calibri"/>
        </w:rPr>
      </w:pPr>
    </w:p>
    <w:p w14:paraId="214CE82E" w14:textId="77777777" w:rsidR="00C16126" w:rsidRPr="004778A9" w:rsidRDefault="00C16126" w:rsidP="00C16126">
      <w:pPr>
        <w:spacing w:line="276" w:lineRule="auto"/>
        <w:jc w:val="both"/>
        <w:rPr>
          <w:rFonts w:cs="Calibri"/>
        </w:rPr>
      </w:pPr>
      <w:r w:rsidRPr="004778A9">
        <w:rPr>
          <w:rFonts w:cs="Calibri"/>
        </w:rPr>
        <w:t>Ceny stravného: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002"/>
        <w:gridCol w:w="3002"/>
      </w:tblGrid>
      <w:tr w:rsidR="00C16126" w:rsidRPr="004778A9" w14:paraId="2F3F077D" w14:textId="77777777">
        <w:tc>
          <w:tcPr>
            <w:tcW w:w="3212" w:type="dxa"/>
          </w:tcPr>
          <w:p w14:paraId="1E73E43C" w14:textId="77777777" w:rsidR="00C16126" w:rsidRPr="004778A9" w:rsidRDefault="00C16126">
            <w:pPr>
              <w:spacing w:line="276" w:lineRule="auto"/>
              <w:jc w:val="both"/>
              <w:rPr>
                <w:rFonts w:cs="Calibri"/>
              </w:rPr>
            </w:pPr>
          </w:p>
        </w:tc>
        <w:tc>
          <w:tcPr>
            <w:tcW w:w="3212" w:type="dxa"/>
          </w:tcPr>
          <w:p w14:paraId="5F079C20" w14:textId="77777777" w:rsidR="00C16126" w:rsidRPr="004778A9" w:rsidRDefault="00C16126">
            <w:pPr>
              <w:spacing w:line="276" w:lineRule="auto"/>
              <w:jc w:val="both"/>
              <w:rPr>
                <w:rFonts w:cs="Calibri"/>
                <w:b/>
              </w:rPr>
            </w:pPr>
            <w:r w:rsidRPr="004778A9">
              <w:rPr>
                <w:rFonts w:cs="Calibri"/>
                <w:b/>
              </w:rPr>
              <w:t>Děti od 3 - 6 let</w:t>
            </w:r>
          </w:p>
        </w:tc>
        <w:tc>
          <w:tcPr>
            <w:tcW w:w="3212" w:type="dxa"/>
          </w:tcPr>
          <w:p w14:paraId="41FD58A8" w14:textId="77777777" w:rsidR="00C16126" w:rsidRPr="004778A9" w:rsidRDefault="00C16126">
            <w:pPr>
              <w:spacing w:line="276" w:lineRule="auto"/>
              <w:jc w:val="both"/>
              <w:rPr>
                <w:rFonts w:cs="Calibri"/>
                <w:b/>
              </w:rPr>
            </w:pPr>
            <w:r w:rsidRPr="004778A9">
              <w:rPr>
                <w:rFonts w:cs="Calibri"/>
                <w:b/>
              </w:rPr>
              <w:t>Děti od 7 - 8 let</w:t>
            </w:r>
          </w:p>
        </w:tc>
      </w:tr>
      <w:tr w:rsidR="00C16126" w:rsidRPr="004778A9" w14:paraId="38EEDB44" w14:textId="77777777">
        <w:tc>
          <w:tcPr>
            <w:tcW w:w="3212" w:type="dxa"/>
          </w:tcPr>
          <w:p w14:paraId="200F13D0" w14:textId="77777777" w:rsidR="00C16126" w:rsidRPr="004778A9" w:rsidRDefault="00C16126">
            <w:pPr>
              <w:spacing w:line="276" w:lineRule="auto"/>
              <w:jc w:val="both"/>
              <w:rPr>
                <w:rFonts w:cs="Calibri"/>
              </w:rPr>
            </w:pPr>
            <w:r w:rsidRPr="004778A9">
              <w:rPr>
                <w:rFonts w:cs="Calibri"/>
              </w:rPr>
              <w:t>Přesnídávka</w:t>
            </w:r>
          </w:p>
        </w:tc>
        <w:tc>
          <w:tcPr>
            <w:tcW w:w="3212" w:type="dxa"/>
          </w:tcPr>
          <w:p w14:paraId="7D77DE63" w14:textId="77777777" w:rsidR="00C16126" w:rsidRPr="004778A9" w:rsidRDefault="00C16126">
            <w:pPr>
              <w:spacing w:line="276" w:lineRule="auto"/>
              <w:jc w:val="both"/>
              <w:rPr>
                <w:rFonts w:cs="Calibri"/>
              </w:rPr>
            </w:pPr>
            <w:r>
              <w:rPr>
                <w:rFonts w:cs="Calibri"/>
              </w:rPr>
              <w:t>11</w:t>
            </w:r>
            <w:r w:rsidRPr="004778A9">
              <w:rPr>
                <w:rFonts w:cs="Calibri"/>
              </w:rPr>
              <w:t>,- Kč</w:t>
            </w:r>
          </w:p>
        </w:tc>
        <w:tc>
          <w:tcPr>
            <w:tcW w:w="3212" w:type="dxa"/>
          </w:tcPr>
          <w:p w14:paraId="7A9B7545" w14:textId="77777777" w:rsidR="00C16126" w:rsidRPr="004778A9" w:rsidRDefault="00C16126">
            <w:pPr>
              <w:spacing w:line="276" w:lineRule="auto"/>
              <w:jc w:val="both"/>
              <w:rPr>
                <w:rFonts w:cs="Calibri"/>
              </w:rPr>
            </w:pPr>
            <w:r>
              <w:rPr>
                <w:rFonts w:cs="Calibri"/>
              </w:rPr>
              <w:t>12</w:t>
            </w:r>
            <w:r w:rsidRPr="004778A9">
              <w:rPr>
                <w:rFonts w:cs="Calibri"/>
              </w:rPr>
              <w:t>,- Kč</w:t>
            </w:r>
          </w:p>
        </w:tc>
      </w:tr>
      <w:tr w:rsidR="00C16126" w:rsidRPr="004778A9" w14:paraId="63E498FE" w14:textId="77777777">
        <w:tc>
          <w:tcPr>
            <w:tcW w:w="3212" w:type="dxa"/>
          </w:tcPr>
          <w:p w14:paraId="3E5E9BA4" w14:textId="77777777" w:rsidR="00C16126" w:rsidRPr="004778A9" w:rsidRDefault="00C16126">
            <w:pPr>
              <w:spacing w:line="276" w:lineRule="auto"/>
              <w:jc w:val="both"/>
              <w:rPr>
                <w:rFonts w:cs="Calibri"/>
              </w:rPr>
            </w:pPr>
            <w:r w:rsidRPr="004778A9">
              <w:rPr>
                <w:rFonts w:cs="Calibri"/>
              </w:rPr>
              <w:t xml:space="preserve">Oběd </w:t>
            </w:r>
          </w:p>
        </w:tc>
        <w:tc>
          <w:tcPr>
            <w:tcW w:w="3212" w:type="dxa"/>
          </w:tcPr>
          <w:p w14:paraId="4E85B78C" w14:textId="77777777" w:rsidR="00C16126" w:rsidRPr="004778A9" w:rsidRDefault="00C16126">
            <w:pPr>
              <w:spacing w:line="276" w:lineRule="auto"/>
              <w:jc w:val="both"/>
              <w:rPr>
                <w:rFonts w:cs="Calibri"/>
              </w:rPr>
            </w:pPr>
            <w:r>
              <w:rPr>
                <w:rFonts w:cs="Calibri"/>
              </w:rPr>
              <w:t>24</w:t>
            </w:r>
            <w:r w:rsidRPr="004778A9">
              <w:rPr>
                <w:rFonts w:cs="Calibri"/>
              </w:rPr>
              <w:t>,- Kč</w:t>
            </w:r>
          </w:p>
        </w:tc>
        <w:tc>
          <w:tcPr>
            <w:tcW w:w="3212" w:type="dxa"/>
          </w:tcPr>
          <w:p w14:paraId="7ADF4EF2" w14:textId="77777777" w:rsidR="00C16126" w:rsidRPr="004778A9" w:rsidRDefault="00C16126">
            <w:pPr>
              <w:spacing w:line="276" w:lineRule="auto"/>
              <w:jc w:val="both"/>
              <w:rPr>
                <w:rFonts w:cs="Calibri"/>
              </w:rPr>
            </w:pPr>
            <w:r w:rsidRPr="004778A9">
              <w:rPr>
                <w:rFonts w:cs="Calibri"/>
              </w:rPr>
              <w:t>2</w:t>
            </w:r>
            <w:r>
              <w:rPr>
                <w:rFonts w:cs="Calibri"/>
              </w:rPr>
              <w:t>7</w:t>
            </w:r>
            <w:r w:rsidRPr="004778A9">
              <w:rPr>
                <w:rFonts w:cs="Calibri"/>
              </w:rPr>
              <w:t>,- Kč</w:t>
            </w:r>
          </w:p>
        </w:tc>
      </w:tr>
      <w:tr w:rsidR="00C16126" w:rsidRPr="004778A9" w14:paraId="674B94A7" w14:textId="77777777">
        <w:tc>
          <w:tcPr>
            <w:tcW w:w="3212" w:type="dxa"/>
          </w:tcPr>
          <w:p w14:paraId="53CE2482" w14:textId="77777777" w:rsidR="00C16126" w:rsidRPr="004778A9" w:rsidRDefault="00C16126">
            <w:pPr>
              <w:spacing w:line="276" w:lineRule="auto"/>
              <w:jc w:val="both"/>
              <w:rPr>
                <w:rFonts w:cs="Calibri"/>
              </w:rPr>
            </w:pPr>
            <w:r w:rsidRPr="004778A9">
              <w:rPr>
                <w:rFonts w:cs="Calibri"/>
              </w:rPr>
              <w:t xml:space="preserve">Svačina </w:t>
            </w:r>
          </w:p>
        </w:tc>
        <w:tc>
          <w:tcPr>
            <w:tcW w:w="3212" w:type="dxa"/>
          </w:tcPr>
          <w:p w14:paraId="265B8012" w14:textId="77777777" w:rsidR="00C16126" w:rsidRPr="004778A9" w:rsidRDefault="00C16126">
            <w:pPr>
              <w:spacing w:line="276" w:lineRule="auto"/>
              <w:jc w:val="both"/>
              <w:rPr>
                <w:rFonts w:cs="Calibri"/>
              </w:rPr>
            </w:pPr>
            <w:r>
              <w:rPr>
                <w:rFonts w:cs="Calibri"/>
              </w:rPr>
              <w:t>10</w:t>
            </w:r>
            <w:r w:rsidRPr="004778A9">
              <w:rPr>
                <w:rFonts w:cs="Calibri"/>
              </w:rPr>
              <w:t>,- Kč</w:t>
            </w:r>
          </w:p>
        </w:tc>
        <w:tc>
          <w:tcPr>
            <w:tcW w:w="3212" w:type="dxa"/>
          </w:tcPr>
          <w:p w14:paraId="1F4CFB26" w14:textId="77777777" w:rsidR="00C16126" w:rsidRPr="004778A9" w:rsidRDefault="00C16126">
            <w:pPr>
              <w:spacing w:line="276" w:lineRule="auto"/>
              <w:jc w:val="both"/>
              <w:rPr>
                <w:rFonts w:cs="Calibri"/>
              </w:rPr>
            </w:pPr>
            <w:r>
              <w:rPr>
                <w:rFonts w:cs="Calibri"/>
              </w:rPr>
              <w:t>11</w:t>
            </w:r>
            <w:r w:rsidRPr="004778A9">
              <w:rPr>
                <w:rFonts w:cs="Calibri"/>
              </w:rPr>
              <w:t>,- Kč</w:t>
            </w:r>
          </w:p>
        </w:tc>
      </w:tr>
      <w:tr w:rsidR="00C16126" w:rsidRPr="004778A9" w14:paraId="6BD58A66" w14:textId="77777777">
        <w:tc>
          <w:tcPr>
            <w:tcW w:w="3212" w:type="dxa"/>
          </w:tcPr>
          <w:p w14:paraId="5992BF2E" w14:textId="77777777" w:rsidR="00C16126" w:rsidRPr="004778A9" w:rsidRDefault="00C16126">
            <w:pPr>
              <w:spacing w:line="276" w:lineRule="auto"/>
              <w:jc w:val="both"/>
              <w:rPr>
                <w:rFonts w:cs="Calibri"/>
              </w:rPr>
            </w:pPr>
            <w:r w:rsidRPr="004778A9">
              <w:rPr>
                <w:rFonts w:cs="Calibri"/>
              </w:rPr>
              <w:t xml:space="preserve">Celkem </w:t>
            </w:r>
          </w:p>
        </w:tc>
        <w:tc>
          <w:tcPr>
            <w:tcW w:w="3212" w:type="dxa"/>
          </w:tcPr>
          <w:p w14:paraId="6DBD32DB" w14:textId="77777777" w:rsidR="00C16126" w:rsidRPr="004778A9" w:rsidRDefault="00C16126">
            <w:pPr>
              <w:spacing w:line="276" w:lineRule="auto"/>
              <w:jc w:val="both"/>
              <w:rPr>
                <w:rFonts w:cs="Calibri"/>
              </w:rPr>
            </w:pPr>
            <w:r>
              <w:rPr>
                <w:rFonts w:cs="Calibri"/>
              </w:rPr>
              <w:t>45</w:t>
            </w:r>
            <w:r w:rsidRPr="004778A9">
              <w:rPr>
                <w:rFonts w:cs="Calibri"/>
              </w:rPr>
              <w:t>,- Kč</w:t>
            </w:r>
          </w:p>
        </w:tc>
        <w:tc>
          <w:tcPr>
            <w:tcW w:w="3212" w:type="dxa"/>
          </w:tcPr>
          <w:p w14:paraId="0E54F206" w14:textId="77777777" w:rsidR="00C16126" w:rsidRPr="004778A9" w:rsidRDefault="00C16126">
            <w:pPr>
              <w:spacing w:line="276" w:lineRule="auto"/>
              <w:jc w:val="both"/>
              <w:rPr>
                <w:rFonts w:cs="Calibri"/>
              </w:rPr>
            </w:pPr>
            <w:r>
              <w:rPr>
                <w:rFonts w:cs="Calibri"/>
              </w:rPr>
              <w:t>5</w:t>
            </w:r>
            <w:r w:rsidRPr="004778A9">
              <w:rPr>
                <w:rFonts w:cs="Calibri"/>
              </w:rPr>
              <w:t>0,- Kč</w:t>
            </w:r>
          </w:p>
        </w:tc>
      </w:tr>
    </w:tbl>
    <w:p w14:paraId="7A2B4A0F" w14:textId="77777777" w:rsidR="00C16126" w:rsidRDefault="00C16126" w:rsidP="00C16126">
      <w:pPr>
        <w:spacing w:line="276" w:lineRule="auto"/>
        <w:jc w:val="both"/>
        <w:rPr>
          <w:rFonts w:cs="Calibri"/>
          <w:b/>
        </w:rPr>
      </w:pPr>
    </w:p>
    <w:p w14:paraId="1B240EC7" w14:textId="77777777" w:rsidR="0061469E" w:rsidRPr="004778A9" w:rsidRDefault="0061469E" w:rsidP="00C16126">
      <w:pPr>
        <w:spacing w:line="276" w:lineRule="auto"/>
        <w:jc w:val="both"/>
        <w:rPr>
          <w:rFonts w:cs="Calibri"/>
          <w:b/>
        </w:rPr>
      </w:pPr>
    </w:p>
    <w:p w14:paraId="69C52DF0" w14:textId="77777777" w:rsidR="00C16126" w:rsidRPr="00C0091D" w:rsidRDefault="00C16126" w:rsidP="00C16126">
      <w:pPr>
        <w:spacing w:line="276" w:lineRule="auto"/>
        <w:jc w:val="both"/>
        <w:rPr>
          <w:rFonts w:cs="Calibri"/>
          <w:b/>
        </w:rPr>
      </w:pPr>
      <w:r w:rsidRPr="004778A9">
        <w:rPr>
          <w:rFonts w:cs="Calibri"/>
          <w:b/>
        </w:rPr>
        <w:t>3</w:t>
      </w:r>
      <w:r>
        <w:rPr>
          <w:rFonts w:cs="Calibri"/>
          <w:b/>
        </w:rPr>
        <w:t>.</w:t>
      </w:r>
      <w:r w:rsidRPr="004778A9">
        <w:rPr>
          <w:rFonts w:cs="Calibri"/>
          <w:b/>
        </w:rPr>
        <w:t xml:space="preserve"> Úplata za předškolní vzdělávání: </w:t>
      </w:r>
    </w:p>
    <w:p w14:paraId="3D8541D5" w14:textId="144CAD64" w:rsidR="00C16126" w:rsidRDefault="00C16126" w:rsidP="00C16126">
      <w:pPr>
        <w:spacing w:line="276" w:lineRule="auto"/>
        <w:jc w:val="both"/>
        <w:rPr>
          <w:rFonts w:cs="Calibri"/>
        </w:rPr>
      </w:pPr>
      <w:r w:rsidRPr="00C0091D">
        <w:rPr>
          <w:rFonts w:cs="Calibri"/>
        </w:rPr>
        <w:t xml:space="preserve">Platí se inkasem společně se stravným. Základní částka je </w:t>
      </w:r>
      <w:r w:rsidR="007B3D85">
        <w:rPr>
          <w:rFonts w:cs="Calibri"/>
        </w:rPr>
        <w:t>5</w:t>
      </w:r>
      <w:r w:rsidRPr="00C0091D">
        <w:rPr>
          <w:rFonts w:cs="Calibri"/>
        </w:rPr>
        <w:t>50,- Kč měsíčně, určená zřizovatelem usnesení</w:t>
      </w:r>
      <w:r w:rsidR="007B3D85">
        <w:rPr>
          <w:rFonts w:cs="Calibri"/>
        </w:rPr>
        <w:t>m</w:t>
      </w:r>
      <w:r w:rsidRPr="00C0091D">
        <w:rPr>
          <w:rFonts w:cs="Calibri"/>
        </w:rPr>
        <w:t xml:space="preserve"> rady města č</w:t>
      </w:r>
      <w:r w:rsidR="007B3D85">
        <w:rPr>
          <w:rFonts w:cs="Calibri"/>
        </w:rPr>
        <w:t xml:space="preserve">.98 </w:t>
      </w:r>
      <w:r w:rsidRPr="00C0091D">
        <w:rPr>
          <w:rFonts w:cs="Calibri"/>
        </w:rPr>
        <w:t>ze dne 2</w:t>
      </w:r>
      <w:r w:rsidR="007B3D85">
        <w:rPr>
          <w:rFonts w:cs="Calibri"/>
        </w:rPr>
        <w:t>0</w:t>
      </w:r>
      <w:r w:rsidRPr="00C0091D">
        <w:rPr>
          <w:rFonts w:cs="Calibri"/>
        </w:rPr>
        <w:t>.</w:t>
      </w:r>
      <w:r w:rsidR="007B3D85">
        <w:rPr>
          <w:rFonts w:cs="Calibri"/>
        </w:rPr>
        <w:t>4</w:t>
      </w:r>
      <w:r w:rsidRPr="00C0091D">
        <w:rPr>
          <w:rFonts w:cs="Calibri"/>
        </w:rPr>
        <w:t>.202</w:t>
      </w:r>
      <w:r w:rsidR="007B3D85">
        <w:rPr>
          <w:rFonts w:cs="Calibri"/>
        </w:rPr>
        <w:t>6</w:t>
      </w:r>
      <w:r w:rsidRPr="00C0091D">
        <w:rPr>
          <w:rFonts w:cs="Calibri"/>
        </w:rPr>
        <w:t>, usnesení č.</w:t>
      </w:r>
      <w:r w:rsidR="007B3D85">
        <w:rPr>
          <w:rFonts w:cs="Calibri"/>
        </w:rPr>
        <w:t>1635</w:t>
      </w:r>
      <w:r w:rsidRPr="00C0091D">
        <w:rPr>
          <w:rFonts w:cs="Calibri"/>
        </w:rPr>
        <w:t>/</w:t>
      </w:r>
      <w:r w:rsidR="007B3D85">
        <w:rPr>
          <w:rFonts w:cs="Calibri"/>
        </w:rPr>
        <w:t>98</w:t>
      </w:r>
      <w:r w:rsidRPr="00C0091D">
        <w:rPr>
          <w:rFonts w:cs="Calibri"/>
        </w:rPr>
        <w:t>. Školné</w:t>
      </w:r>
      <w:r w:rsidRPr="004778A9">
        <w:rPr>
          <w:rFonts w:cs="Calibri"/>
        </w:rPr>
        <w:t xml:space="preserve"> neplatí předškolní děti </w:t>
      </w:r>
      <w:r w:rsidR="0061469E" w:rsidRPr="004778A9">
        <w:rPr>
          <w:rFonts w:cs="Calibri"/>
        </w:rPr>
        <w:t>od</w:t>
      </w:r>
      <w:r w:rsidR="0061469E">
        <w:rPr>
          <w:rFonts w:cs="Calibri"/>
        </w:rPr>
        <w:t xml:space="preserve"> </w:t>
      </w:r>
      <w:r w:rsidR="0061469E" w:rsidRPr="004778A9">
        <w:rPr>
          <w:rFonts w:cs="Calibri"/>
        </w:rPr>
        <w:t>počátku školního roku, který následuje po dni, kdy dítě dosáhne pátého roku věku</w:t>
      </w:r>
      <w:r w:rsidR="0061469E">
        <w:rPr>
          <w:rFonts w:cs="Calibri"/>
        </w:rPr>
        <w:t xml:space="preserve"> a ani </w:t>
      </w:r>
      <w:r w:rsidRPr="004778A9">
        <w:rPr>
          <w:rFonts w:cs="Calibri"/>
        </w:rPr>
        <w:t>děti s odkladem školní docházky</w:t>
      </w:r>
      <w:r w:rsidR="007C4387">
        <w:rPr>
          <w:rFonts w:cs="Calibri"/>
        </w:rPr>
        <w:t xml:space="preserve">. Dále jsou od úplaty osvobozeni zákonní zástupci viz </w:t>
      </w:r>
      <w:r w:rsidR="007C4387" w:rsidRPr="007C4387">
        <w:rPr>
          <w:rFonts w:cs="Calibri"/>
          <w:i/>
          <w:iCs/>
        </w:rPr>
        <w:t>Směrnice</w:t>
      </w:r>
      <w:r w:rsidR="007C4387">
        <w:rPr>
          <w:rFonts w:cs="Calibri"/>
        </w:rPr>
        <w:t xml:space="preserve"> o </w:t>
      </w:r>
      <w:r w:rsidR="007C4387">
        <w:rPr>
          <w:rFonts w:cs="Calibri"/>
          <w:i/>
          <w:iCs/>
        </w:rPr>
        <w:t>ú</w:t>
      </w:r>
      <w:r w:rsidR="007C4387" w:rsidRPr="007C4387">
        <w:rPr>
          <w:rFonts w:cs="Calibri"/>
          <w:i/>
          <w:iCs/>
        </w:rPr>
        <w:t>plat</w:t>
      </w:r>
      <w:r w:rsidR="007C4387">
        <w:rPr>
          <w:rFonts w:cs="Calibri"/>
          <w:i/>
          <w:iCs/>
        </w:rPr>
        <w:t>ě</w:t>
      </w:r>
      <w:r w:rsidR="007C4387" w:rsidRPr="007C4387">
        <w:rPr>
          <w:rFonts w:cs="Calibri"/>
          <w:i/>
          <w:iCs/>
        </w:rPr>
        <w:t xml:space="preserve"> za předškolní vzdělávání</w:t>
      </w:r>
      <w:r w:rsidR="007C4387">
        <w:rPr>
          <w:rFonts w:cs="Calibri"/>
        </w:rPr>
        <w:t>.</w:t>
      </w:r>
      <w:r w:rsidRPr="004778A9">
        <w:rPr>
          <w:rFonts w:cs="Calibri"/>
        </w:rPr>
        <w:t xml:space="preserve"> Stravné a školné se platí inkasem vždy po 15. dni v měsíci na následující měsíc. Rodiče, kteří ve výjimečných případech platí hotově, jsou povinni včas uhradit poplatky, a to i v případě momentální nepřítomnosti dítěte ve školce.</w:t>
      </w:r>
    </w:p>
    <w:p w14:paraId="322EF555" w14:textId="77777777" w:rsidR="0061469E" w:rsidRPr="004778A9" w:rsidRDefault="0061469E" w:rsidP="00C16126">
      <w:pPr>
        <w:spacing w:line="276" w:lineRule="auto"/>
        <w:jc w:val="both"/>
        <w:rPr>
          <w:rFonts w:cs="Calibri"/>
        </w:rPr>
      </w:pPr>
    </w:p>
    <w:p w14:paraId="3C3B5482" w14:textId="77777777" w:rsidR="00C16126" w:rsidRPr="004778A9" w:rsidRDefault="00C16126" w:rsidP="00C16126">
      <w:pPr>
        <w:spacing w:line="276" w:lineRule="auto"/>
        <w:jc w:val="both"/>
        <w:rPr>
          <w:rFonts w:cs="Calibri"/>
        </w:rPr>
      </w:pPr>
      <w:r w:rsidRPr="004778A9">
        <w:rPr>
          <w:rFonts w:cs="Calibri"/>
          <w:b/>
        </w:rPr>
        <w:t>4</w:t>
      </w:r>
      <w:r>
        <w:rPr>
          <w:rFonts w:cs="Calibri"/>
          <w:b/>
        </w:rPr>
        <w:t>.</w:t>
      </w:r>
      <w:r w:rsidRPr="004778A9">
        <w:rPr>
          <w:rFonts w:cs="Calibri"/>
          <w:b/>
        </w:rPr>
        <w:t xml:space="preserve"> Stížnosti, oznámení a podněty</w:t>
      </w:r>
      <w:r w:rsidRPr="004778A9">
        <w:rPr>
          <w:rFonts w:cs="Calibri"/>
        </w:rPr>
        <w:t xml:space="preserve"> k práci mateřské školy se podávají u ředitelky školy, která je v zákonné lhůtě vyřídí nebo postoupí nadřízeným orgánům.</w:t>
      </w:r>
    </w:p>
    <w:p w14:paraId="4B25C7AF" w14:textId="77777777" w:rsidR="00C16126" w:rsidRDefault="00C16126" w:rsidP="00C16126">
      <w:pPr>
        <w:spacing w:line="276" w:lineRule="auto"/>
        <w:jc w:val="both"/>
        <w:rPr>
          <w:rFonts w:cs="Calibri"/>
        </w:rPr>
      </w:pPr>
      <w:r w:rsidRPr="004778A9">
        <w:rPr>
          <w:rFonts w:cs="Calibri"/>
        </w:rPr>
        <w:t>Na vyžádání poskytuje ředitelka konzultační hodiny pro rodiče dětí. Tyto hodiny slouží k detailnějším rozhovorům rodičů a pedagogů. Drobné informace o rozvoji dětí si učitelky, asistentky a rodiče vyměňují při každodenním styku</w:t>
      </w:r>
      <w:r>
        <w:rPr>
          <w:rFonts w:cs="Calibri"/>
        </w:rPr>
        <w:t xml:space="preserve"> mimo přímou pedagogickou činnost. Z takového jednání je vždy pořízen záznam a jednání se účastní nejméně 3 osoby. </w:t>
      </w:r>
      <w:r w:rsidRPr="004778A9">
        <w:rPr>
          <w:rFonts w:cs="Calibri"/>
        </w:rPr>
        <w:t>Rodiče, kteří budou mít</w:t>
      </w:r>
      <w:r>
        <w:rPr>
          <w:rFonts w:cs="Calibri"/>
        </w:rPr>
        <w:t xml:space="preserve"> zájem</w:t>
      </w:r>
      <w:r w:rsidRPr="004778A9">
        <w:rPr>
          <w:rFonts w:cs="Calibri"/>
        </w:rPr>
        <w:t xml:space="preserve"> o konzultaci</w:t>
      </w:r>
      <w:r>
        <w:rPr>
          <w:rFonts w:cs="Calibri"/>
        </w:rPr>
        <w:t xml:space="preserve"> s ředitelkou školky</w:t>
      </w:r>
      <w:r w:rsidRPr="004778A9">
        <w:rPr>
          <w:rFonts w:cs="Calibri"/>
        </w:rPr>
        <w:t xml:space="preserve">, se domluví na mailové adrese: </w:t>
      </w:r>
      <w:hyperlink r:id="rId8" w:history="1">
        <w:r w:rsidRPr="004778A9">
          <w:rPr>
            <w:rStyle w:val="Hypertextovodkaz"/>
            <w:rFonts w:cs="Calibri"/>
          </w:rPr>
          <w:t>msvelesin@email.cz</w:t>
        </w:r>
      </w:hyperlink>
      <w:r>
        <w:rPr>
          <w:rFonts w:cs="Calibri"/>
        </w:rPr>
        <w:t>.</w:t>
      </w:r>
    </w:p>
    <w:p w14:paraId="036A50DB" w14:textId="77777777" w:rsidR="00C16126" w:rsidRDefault="00C16126" w:rsidP="00C16126">
      <w:pPr>
        <w:spacing w:line="276" w:lineRule="auto"/>
        <w:jc w:val="both"/>
        <w:rPr>
          <w:rFonts w:cs="Calibri"/>
        </w:rPr>
      </w:pPr>
    </w:p>
    <w:p w14:paraId="40BEFD9B" w14:textId="77777777" w:rsidR="0061469E" w:rsidRDefault="0061469E" w:rsidP="00C16126">
      <w:pPr>
        <w:spacing w:line="276" w:lineRule="auto"/>
        <w:jc w:val="both"/>
        <w:rPr>
          <w:rFonts w:cs="Calibri"/>
        </w:rPr>
      </w:pPr>
    </w:p>
    <w:p w14:paraId="6B5C528D" w14:textId="77777777" w:rsidR="0061469E" w:rsidRDefault="0061469E" w:rsidP="00C16126">
      <w:pPr>
        <w:spacing w:line="276" w:lineRule="auto"/>
        <w:jc w:val="both"/>
        <w:rPr>
          <w:rFonts w:cs="Calibri"/>
        </w:rPr>
      </w:pPr>
    </w:p>
    <w:p w14:paraId="20AC9197" w14:textId="77777777" w:rsidR="00C16126" w:rsidRPr="004778A9" w:rsidRDefault="00C16126" w:rsidP="00C16126">
      <w:pPr>
        <w:spacing w:line="276" w:lineRule="auto"/>
        <w:jc w:val="both"/>
        <w:rPr>
          <w:rFonts w:cs="Calibri"/>
        </w:rPr>
      </w:pPr>
      <w:r w:rsidRPr="004778A9">
        <w:rPr>
          <w:rFonts w:cs="Calibri"/>
          <w:b/>
        </w:rPr>
        <w:lastRenderedPageBreak/>
        <w:t>5</w:t>
      </w:r>
      <w:r>
        <w:rPr>
          <w:rFonts w:cs="Calibri"/>
          <w:b/>
        </w:rPr>
        <w:t xml:space="preserve">. </w:t>
      </w:r>
      <w:r w:rsidRPr="004778A9">
        <w:rPr>
          <w:rFonts w:cs="Calibri"/>
          <w:b/>
        </w:rPr>
        <w:t>Provoz mateřské školy je stanoven od 6.15 - 16.45 hodin</w:t>
      </w:r>
    </w:p>
    <w:p w14:paraId="175A11E5" w14:textId="77777777" w:rsidR="00C16126" w:rsidRPr="004778A9" w:rsidRDefault="00C16126" w:rsidP="00C16126">
      <w:pPr>
        <w:spacing w:line="276" w:lineRule="auto"/>
        <w:jc w:val="both"/>
        <w:rPr>
          <w:rFonts w:cs="Calibri"/>
        </w:rPr>
      </w:pPr>
      <w:r w:rsidRPr="00C0091D">
        <w:rPr>
          <w:rFonts w:cs="Calibri"/>
        </w:rPr>
        <w:t>Děti se scházejí od 6.15 do 7:45 hodin,</w:t>
      </w:r>
      <w:r w:rsidRPr="004778A9">
        <w:rPr>
          <w:rFonts w:cs="Calibri"/>
        </w:rPr>
        <w:t xml:space="preserve"> poté se budovy z bezpečnostních důvodů zamykají. Po předchozí domluvě s učitelkou lze přivést dítě výjimečně v jinou dobu, nejpozději však do 9.30 hodin, kdy děti odcházejí na pobyt venku. </w:t>
      </w:r>
    </w:p>
    <w:p w14:paraId="756D2EF7" w14:textId="77777777" w:rsidR="00C16126" w:rsidRPr="004778A9" w:rsidRDefault="00C16126" w:rsidP="00C16126">
      <w:pPr>
        <w:spacing w:line="276" w:lineRule="auto"/>
        <w:jc w:val="both"/>
        <w:rPr>
          <w:rFonts w:cs="Calibri"/>
        </w:rPr>
      </w:pPr>
      <w:r w:rsidRPr="004778A9">
        <w:rPr>
          <w:rFonts w:cs="Calibri"/>
        </w:rPr>
        <w:t>Děti, které se neúčastní odpoledního vzdělávacího programu, si rodiče vyzvednou ve stanovené době od 11.30 do 12.30 hodin.</w:t>
      </w:r>
    </w:p>
    <w:p w14:paraId="78AFC372" w14:textId="77777777" w:rsidR="00C16126" w:rsidRPr="004778A9" w:rsidRDefault="00C16126" w:rsidP="00C16126">
      <w:pPr>
        <w:spacing w:line="276" w:lineRule="auto"/>
        <w:jc w:val="both"/>
        <w:rPr>
          <w:rFonts w:cs="Calibri"/>
        </w:rPr>
      </w:pPr>
      <w:r w:rsidRPr="004778A9">
        <w:rPr>
          <w:rFonts w:cs="Calibri"/>
        </w:rPr>
        <w:t xml:space="preserve">V odpoledních hodinách si lze dítě z mateřské školy vyzvednout od 14.00 do 16.45 hodin. </w:t>
      </w:r>
    </w:p>
    <w:p w14:paraId="09E9E73A" w14:textId="77777777" w:rsidR="00C16126" w:rsidRDefault="00C16126" w:rsidP="00C16126">
      <w:pPr>
        <w:spacing w:after="0" w:line="240" w:lineRule="auto"/>
        <w:jc w:val="both"/>
        <w:rPr>
          <w:rFonts w:cs="Calibri"/>
        </w:rPr>
      </w:pPr>
      <w:r>
        <w:rPr>
          <w:rFonts w:cs="Calibri"/>
        </w:rPr>
        <w:t>Pokud dítě nebude vyzvednuto do konce provozní doby: V případě, že není dostupný zákonný zástupce ani pověřená osoba, je pedagogický pracovník ve smyslu § 5 odst. 1 vyhlášky č. 14/2005 Sb. povinen dále vykonávat dohled nad dítětem, což v praxi znamená zůstat s ním v mateřské škole. Na straně pedagogického pracovníka se tak (v závislosti na konkrétní situaci) bude jednat o přespočetné hodiny nad stanovený týdenní rozsah přímé pedagogické činnosti.</w:t>
      </w:r>
    </w:p>
    <w:p w14:paraId="6D584474" w14:textId="77777777" w:rsidR="00C16126" w:rsidRDefault="00C16126" w:rsidP="00C16126">
      <w:pPr>
        <w:spacing w:after="0" w:line="240" w:lineRule="auto"/>
        <w:jc w:val="both"/>
        <w:rPr>
          <w:rFonts w:cs="Calibri"/>
        </w:rPr>
      </w:pPr>
      <w:r>
        <w:rPr>
          <w:rFonts w:cs="Calibri"/>
        </w:rPr>
        <w:t>Pedagogický pracovník je povinen se dále průběžně pokoušet kontaktovat zákonné zástupce, případně písemně pověřené osoby. Pokud se pedagogickému pracovníkovi nepodaří kontaktovat žádnou výše uvedenou osobu, je oprávněn kontaktovat orgán sociálně-právní ochrany dítěte (OSPOD). Pro získání kontaktu na osobu, která má ze strany OSPOD pohotovostní službu, může pedagogický pracovník kontaktovat příslušný obecní úřad nebo Policii ČR, případně Městskou policii, pokud v obci působí.</w:t>
      </w:r>
    </w:p>
    <w:p w14:paraId="6E4712AB" w14:textId="77777777" w:rsidR="00C16126" w:rsidRDefault="00C16126" w:rsidP="00C16126">
      <w:pPr>
        <w:spacing w:after="0" w:line="240" w:lineRule="auto"/>
        <w:jc w:val="both"/>
        <w:rPr>
          <w:rFonts w:cs="Calibri"/>
        </w:rPr>
      </w:pPr>
      <w:r>
        <w:rPr>
          <w:rFonts w:cs="Calibri"/>
        </w:rPr>
        <w:t>Ve spolupráci s policií zajistí předání dítěte pracovníkovi OSPOD.</w:t>
      </w:r>
    </w:p>
    <w:p w14:paraId="37A42621" w14:textId="77777777" w:rsidR="00C16126" w:rsidRDefault="00C16126" w:rsidP="00C16126">
      <w:pPr>
        <w:spacing w:after="0" w:line="240" w:lineRule="auto"/>
        <w:jc w:val="both"/>
        <w:rPr>
          <w:rFonts w:cs="Calibri"/>
        </w:rPr>
      </w:pPr>
      <w:r>
        <w:rPr>
          <w:rFonts w:cs="Calibri"/>
        </w:rPr>
        <w:t>Obecní úřad má dle ustanovení § 15 odst. 1 5 zákona č. 359/1999 Sb., o sociálně-právní ochraně dětí, ve znění pozdějších předpisů, povinnost zajistit neodkladnou péči dítěti, které se ocitlo bez péče přiměřené jeho věku. V tomto případě je vždy nutné, aby pedagogický pracovník velmi uvážlivě posoudil využití tohoto prostředku s ohledem na psychiku dítěte, a aby jeho jednání bylo klidné a ve vztahu k dítěti vstřícné, uklidňující a podporující. Pedagogický pracovník není oprávněn svévolně opustit s dítětem prostory mateřské školy a dítě předat v místě jeho bydliště nebo jiné osobě, než zákonnému zástupci nebo jím pověřené osobě. Nepřípustné je i zajištění péče o dítě v bydlišti pedagogického pracovníka.</w:t>
      </w:r>
    </w:p>
    <w:p w14:paraId="2F578B25" w14:textId="77777777" w:rsidR="00C16126" w:rsidRPr="004778A9" w:rsidRDefault="00C16126" w:rsidP="00C16126">
      <w:pPr>
        <w:spacing w:after="0" w:line="240" w:lineRule="auto"/>
        <w:jc w:val="both"/>
        <w:rPr>
          <w:rFonts w:cs="Calibri"/>
        </w:rPr>
      </w:pPr>
      <w:r>
        <w:rPr>
          <w:rFonts w:cs="Calibri"/>
        </w:rPr>
        <w:t>Zákonný zástupce je povinen v takovém případě uhradit veškeré výdaje s touto situací spojené</w:t>
      </w:r>
      <w:r w:rsidRPr="004778A9">
        <w:rPr>
          <w:rFonts w:cs="Calibri"/>
        </w:rPr>
        <w:t>.</w:t>
      </w:r>
    </w:p>
    <w:p w14:paraId="4C81C509" w14:textId="77777777" w:rsidR="00C16126" w:rsidRPr="004778A9" w:rsidRDefault="00C16126" w:rsidP="00C16126">
      <w:pPr>
        <w:spacing w:line="276" w:lineRule="auto"/>
        <w:jc w:val="both"/>
        <w:rPr>
          <w:rFonts w:cs="Calibri"/>
        </w:rPr>
      </w:pPr>
      <w:r w:rsidRPr="004778A9">
        <w:rPr>
          <w:rFonts w:cs="Calibri"/>
        </w:rPr>
        <w:t>Opakované pozdní vyzvedávání dítěte z mateřské školy bez mimořádných důvodů je považováno za narušování provozu mateřské školy.</w:t>
      </w:r>
    </w:p>
    <w:p w14:paraId="2970C5C2" w14:textId="77777777" w:rsidR="00C16126" w:rsidRPr="004778A9" w:rsidRDefault="00C16126" w:rsidP="00C16126">
      <w:pPr>
        <w:spacing w:line="276" w:lineRule="auto"/>
        <w:jc w:val="both"/>
        <w:rPr>
          <w:rFonts w:cs="Calibri"/>
        </w:rPr>
      </w:pPr>
      <w:r w:rsidRPr="004778A9">
        <w:rPr>
          <w:rFonts w:cs="Calibri"/>
        </w:rPr>
        <w:t xml:space="preserve"> Provoz mateřské školy je omezen nebo přerušen v měsících </w:t>
      </w:r>
      <w:r w:rsidRPr="004778A9">
        <w:rPr>
          <w:rFonts w:cs="Calibri"/>
          <w:b/>
        </w:rPr>
        <w:t>červenci a srpnu</w:t>
      </w:r>
      <w:r w:rsidRPr="004778A9">
        <w:rPr>
          <w:rFonts w:cs="Calibri"/>
        </w:rPr>
        <w:t xml:space="preserve">, zpravidla na 4 týdny. Informaci o omezení nebo přerušení provozu školy zveřejní ředitelka na přístupném místě ve škole (nástěnka pro rodiče) a na webových stránkách školy nejméně 2 měsíce předem, dále pak seznámí rodiče s jinými možnostmi péče o děti v době uzavření mateřské školy a s výší úplaty.  Ze závažných důvodů (organizační či technické příčiny) a po projednání se zřizovatelem lze v průběhu školního roku omezit nebo přerušit provoz školy. Informaci o omezení nebo přerušení provozu školy zveřejní ředitelka na přístupném místě neprodleně poté, co se o omezení nebo přerušení provozu rozhodne.                             </w:t>
      </w:r>
    </w:p>
    <w:p w14:paraId="665F74FF" w14:textId="77777777" w:rsidR="00C16126" w:rsidRPr="004778A9" w:rsidRDefault="00C16126" w:rsidP="00C16126">
      <w:pPr>
        <w:spacing w:line="276" w:lineRule="auto"/>
        <w:jc w:val="both"/>
        <w:rPr>
          <w:rFonts w:cs="Calibri"/>
        </w:rPr>
      </w:pPr>
      <w:r w:rsidRPr="004778A9">
        <w:rPr>
          <w:rFonts w:cs="Calibri"/>
        </w:rPr>
        <w:t xml:space="preserve"> </w:t>
      </w:r>
      <w:r w:rsidRPr="004778A9">
        <w:rPr>
          <w:rFonts w:cs="Calibri"/>
          <w:b/>
        </w:rPr>
        <w:t>Dítě do mateřské školy potřebuje</w:t>
      </w:r>
      <w:r>
        <w:rPr>
          <w:rFonts w:cs="Calibri"/>
        </w:rPr>
        <w:t>:</w:t>
      </w:r>
      <w:r w:rsidRPr="004778A9">
        <w:rPr>
          <w:rFonts w:cs="Calibri"/>
        </w:rPr>
        <w:t xml:space="preserve">                           </w:t>
      </w:r>
    </w:p>
    <w:p w14:paraId="77184C73" w14:textId="77777777" w:rsidR="00C16126" w:rsidRPr="004778A9" w:rsidRDefault="00C16126" w:rsidP="00C16126">
      <w:pPr>
        <w:numPr>
          <w:ilvl w:val="0"/>
          <w:numId w:val="1"/>
        </w:numPr>
        <w:suppressAutoHyphens/>
        <w:spacing w:after="0" w:line="276" w:lineRule="auto"/>
        <w:jc w:val="both"/>
        <w:rPr>
          <w:rFonts w:cs="Calibri"/>
        </w:rPr>
      </w:pPr>
      <w:r w:rsidRPr="004778A9">
        <w:rPr>
          <w:rFonts w:cs="Calibri"/>
        </w:rPr>
        <w:t>náhradní oblečení</w:t>
      </w:r>
    </w:p>
    <w:p w14:paraId="7A39D49B" w14:textId="77777777" w:rsidR="00C16126" w:rsidRPr="004778A9" w:rsidRDefault="00C16126" w:rsidP="00C16126">
      <w:pPr>
        <w:numPr>
          <w:ilvl w:val="0"/>
          <w:numId w:val="1"/>
        </w:numPr>
        <w:suppressAutoHyphens/>
        <w:spacing w:after="0" w:line="276" w:lineRule="auto"/>
        <w:jc w:val="both"/>
        <w:rPr>
          <w:rFonts w:cs="Calibri"/>
        </w:rPr>
      </w:pPr>
      <w:r w:rsidRPr="004778A9">
        <w:rPr>
          <w:rFonts w:cs="Calibri"/>
        </w:rPr>
        <w:t xml:space="preserve">přezůvky </w:t>
      </w:r>
      <w:r>
        <w:rPr>
          <w:rFonts w:cs="Calibri"/>
        </w:rPr>
        <w:t>–</w:t>
      </w:r>
      <w:r w:rsidRPr="004778A9">
        <w:rPr>
          <w:rFonts w:cs="Calibri"/>
        </w:rPr>
        <w:t xml:space="preserve"> pantofl</w:t>
      </w:r>
      <w:r>
        <w:rPr>
          <w:rFonts w:cs="Calibri"/>
        </w:rPr>
        <w:t>e (</w:t>
      </w:r>
      <w:proofErr w:type="spellStart"/>
      <w:r w:rsidRPr="004778A9">
        <w:rPr>
          <w:rFonts w:cs="Calibri"/>
        </w:rPr>
        <w:t>cro</w:t>
      </w:r>
      <w:r>
        <w:rPr>
          <w:rFonts w:cs="Calibri"/>
        </w:rPr>
        <w:t>c</w:t>
      </w:r>
      <w:r w:rsidRPr="004778A9">
        <w:rPr>
          <w:rFonts w:cs="Calibri"/>
        </w:rPr>
        <w:t>s</w:t>
      </w:r>
      <w:proofErr w:type="spellEnd"/>
      <w:r w:rsidRPr="004778A9">
        <w:rPr>
          <w:rFonts w:cs="Calibri"/>
        </w:rPr>
        <w:t xml:space="preserve"> nejsou vhodné</w:t>
      </w:r>
      <w:r>
        <w:rPr>
          <w:rFonts w:cs="Calibri"/>
        </w:rPr>
        <w:t>)</w:t>
      </w:r>
    </w:p>
    <w:p w14:paraId="179E2FD4" w14:textId="77777777" w:rsidR="00C16126" w:rsidRPr="004778A9" w:rsidRDefault="00C16126" w:rsidP="00C16126">
      <w:pPr>
        <w:numPr>
          <w:ilvl w:val="0"/>
          <w:numId w:val="1"/>
        </w:numPr>
        <w:suppressAutoHyphens/>
        <w:spacing w:after="0" w:line="276" w:lineRule="auto"/>
        <w:jc w:val="both"/>
        <w:rPr>
          <w:rFonts w:cs="Calibri"/>
        </w:rPr>
      </w:pPr>
      <w:r w:rsidRPr="004778A9">
        <w:rPr>
          <w:rFonts w:cs="Calibri"/>
        </w:rPr>
        <w:t xml:space="preserve">pyžamo </w:t>
      </w:r>
      <w:r>
        <w:rPr>
          <w:rFonts w:cs="Calibri"/>
        </w:rPr>
        <w:t>(</w:t>
      </w:r>
      <w:r w:rsidRPr="004778A9">
        <w:rPr>
          <w:rFonts w:cs="Calibri"/>
        </w:rPr>
        <w:t>pokud dítě spí</w:t>
      </w:r>
      <w:r>
        <w:rPr>
          <w:rFonts w:cs="Calibri"/>
        </w:rPr>
        <w:t>)</w:t>
      </w:r>
    </w:p>
    <w:p w14:paraId="2A9D92B0" w14:textId="77777777" w:rsidR="00C16126" w:rsidRPr="004778A9" w:rsidRDefault="00C16126" w:rsidP="00C16126">
      <w:pPr>
        <w:numPr>
          <w:ilvl w:val="0"/>
          <w:numId w:val="1"/>
        </w:numPr>
        <w:suppressAutoHyphens/>
        <w:spacing w:after="0" w:line="276" w:lineRule="auto"/>
        <w:jc w:val="both"/>
        <w:rPr>
          <w:rFonts w:cs="Calibri"/>
        </w:rPr>
      </w:pPr>
      <w:r w:rsidRPr="004778A9">
        <w:rPr>
          <w:rFonts w:cs="Calibri"/>
        </w:rPr>
        <w:t>dvě balení papírových kapesníků</w:t>
      </w:r>
    </w:p>
    <w:p w14:paraId="7A112607" w14:textId="77777777" w:rsidR="00C16126" w:rsidRPr="004778A9" w:rsidRDefault="00C16126" w:rsidP="00C16126">
      <w:pPr>
        <w:numPr>
          <w:ilvl w:val="0"/>
          <w:numId w:val="1"/>
        </w:numPr>
        <w:suppressAutoHyphens/>
        <w:spacing w:after="0" w:line="276" w:lineRule="auto"/>
        <w:jc w:val="both"/>
        <w:rPr>
          <w:rFonts w:cs="Calibri"/>
        </w:rPr>
      </w:pPr>
      <w:r w:rsidRPr="004778A9">
        <w:rPr>
          <w:rFonts w:cs="Calibri"/>
        </w:rPr>
        <w:t>pití v označené l</w:t>
      </w:r>
      <w:r>
        <w:rPr>
          <w:rFonts w:cs="Calibri"/>
        </w:rPr>
        <w:t>áhvi</w:t>
      </w:r>
      <w:r w:rsidRPr="004778A9">
        <w:rPr>
          <w:rFonts w:cs="Calibri"/>
        </w:rPr>
        <w:t xml:space="preserve">, přípustná je voda, čaj </w:t>
      </w:r>
      <w:r>
        <w:rPr>
          <w:rFonts w:cs="Calibri"/>
        </w:rPr>
        <w:t>nebo</w:t>
      </w:r>
      <w:r w:rsidRPr="004778A9">
        <w:rPr>
          <w:rFonts w:cs="Calibri"/>
        </w:rPr>
        <w:t xml:space="preserve"> voda s ovocnou šťávou</w:t>
      </w:r>
    </w:p>
    <w:p w14:paraId="5DB3789A" w14:textId="77777777" w:rsidR="00C16126" w:rsidRPr="004778A9" w:rsidRDefault="00C16126" w:rsidP="00C16126">
      <w:pPr>
        <w:spacing w:line="276" w:lineRule="auto"/>
        <w:jc w:val="both"/>
        <w:rPr>
          <w:rFonts w:cs="Calibri"/>
        </w:rPr>
      </w:pPr>
      <w:r w:rsidRPr="004778A9">
        <w:rPr>
          <w:rFonts w:cs="Calibri"/>
        </w:rPr>
        <w:t xml:space="preserve">Děti musí mít své věci označené, podepsané.            </w:t>
      </w:r>
    </w:p>
    <w:p w14:paraId="492685EF" w14:textId="77777777" w:rsidR="00C16126" w:rsidRDefault="00C16126" w:rsidP="00C16126">
      <w:pPr>
        <w:spacing w:line="276" w:lineRule="auto"/>
        <w:jc w:val="both"/>
        <w:rPr>
          <w:rFonts w:cs="Calibri"/>
          <w:b/>
        </w:rPr>
      </w:pPr>
    </w:p>
    <w:p w14:paraId="65ED016E" w14:textId="77777777" w:rsidR="00C16126" w:rsidRPr="004778A9" w:rsidRDefault="00C16126" w:rsidP="00C16126">
      <w:pPr>
        <w:spacing w:line="276" w:lineRule="auto"/>
        <w:jc w:val="both"/>
        <w:rPr>
          <w:rFonts w:cs="Calibri"/>
          <w:b/>
        </w:rPr>
      </w:pPr>
      <w:r w:rsidRPr="004778A9">
        <w:rPr>
          <w:rFonts w:cs="Calibri"/>
          <w:b/>
        </w:rPr>
        <w:t>6</w:t>
      </w:r>
      <w:r>
        <w:rPr>
          <w:rFonts w:cs="Calibri"/>
          <w:b/>
        </w:rPr>
        <w:t xml:space="preserve">. </w:t>
      </w:r>
      <w:r w:rsidRPr="004778A9">
        <w:rPr>
          <w:rFonts w:cs="Calibri"/>
          <w:b/>
        </w:rPr>
        <w:t>Denní režim školy</w:t>
      </w:r>
    </w:p>
    <w:p w14:paraId="505CD079" w14:textId="77777777" w:rsidR="00C16126" w:rsidRPr="004778A9" w:rsidRDefault="00C16126" w:rsidP="00C16126">
      <w:pPr>
        <w:spacing w:line="276" w:lineRule="auto"/>
        <w:jc w:val="both"/>
        <w:rPr>
          <w:rFonts w:cs="Calibri"/>
        </w:rPr>
      </w:pPr>
      <w:r w:rsidRPr="004778A9">
        <w:rPr>
          <w:rFonts w:cs="Calibri"/>
        </w:rPr>
        <w:t xml:space="preserve">Provoz </w:t>
      </w:r>
      <w:r>
        <w:rPr>
          <w:rFonts w:cs="Calibri"/>
        </w:rPr>
        <w:t>mateřské školy je</w:t>
      </w:r>
      <w:r w:rsidRPr="004778A9">
        <w:rPr>
          <w:rFonts w:cs="Calibri"/>
        </w:rPr>
        <w:t> </w:t>
      </w:r>
      <w:r>
        <w:rPr>
          <w:rFonts w:cs="Calibri"/>
        </w:rPr>
        <w:t xml:space="preserve">od </w:t>
      </w:r>
      <w:r w:rsidRPr="004778A9">
        <w:rPr>
          <w:rFonts w:cs="Calibri"/>
        </w:rPr>
        <w:t>6.15</w:t>
      </w:r>
      <w:r>
        <w:rPr>
          <w:rFonts w:cs="Calibri"/>
        </w:rPr>
        <w:t xml:space="preserve"> do 16</w:t>
      </w:r>
      <w:r w:rsidRPr="007D5292">
        <w:rPr>
          <w:rFonts w:cs="Calibri"/>
        </w:rPr>
        <w:t xml:space="preserve">.45 hod.  Děti se scházejí a rozcházejí ve třídách, které se určí </w:t>
      </w:r>
      <w:r>
        <w:rPr>
          <w:rFonts w:cs="Calibri"/>
        </w:rPr>
        <w:t xml:space="preserve">před začátkem školního roku </w:t>
      </w:r>
      <w:r w:rsidRPr="007D5292">
        <w:rPr>
          <w:rFonts w:cs="Calibri"/>
        </w:rPr>
        <w:t>dle aktuálního harmonogramu pracovní doby</w:t>
      </w:r>
      <w:r>
        <w:rPr>
          <w:rFonts w:cs="Calibri"/>
        </w:rPr>
        <w:t xml:space="preserve">. </w:t>
      </w:r>
      <w:r w:rsidRPr="007D5292">
        <w:rPr>
          <w:rFonts w:cs="Calibri"/>
        </w:rPr>
        <w:t>Rodiče jsou o této věci informováni prostřednictvím webových stránek MŠ a nástěnek.</w:t>
      </w:r>
      <w:r>
        <w:rPr>
          <w:rFonts w:cs="Calibri"/>
        </w:rPr>
        <w:t xml:space="preserve"> </w:t>
      </w:r>
    </w:p>
    <w:p w14:paraId="13B680EF" w14:textId="77777777" w:rsidR="00C16126" w:rsidRPr="004778A9" w:rsidRDefault="00C16126" w:rsidP="00C16126">
      <w:pPr>
        <w:spacing w:line="276" w:lineRule="auto"/>
        <w:jc w:val="both"/>
        <w:rPr>
          <w:rFonts w:cs="Calibri"/>
        </w:rPr>
      </w:pPr>
      <w:r w:rsidRPr="004778A9">
        <w:rPr>
          <w:rFonts w:cs="Calibri"/>
        </w:rPr>
        <w:t>Denní režim školy je orientační a pružný, pevně stanoveny jsou pouze časy přesnídávky, oběda, svačiny a pobytu venku. Podrobně je vše rozpracováno v třídních vzdělávacích programech, protože se časové podmínky jednotlivých tříd liší.  Po obědě je vymezena doba na odpočinek a spánek, děti nejsou do spánku nuceny, jsou respektovány jejich biologické potřeby, mohou jen odpočívat, nebo se podle podmínek ve třídě věnovat klidným hrám.</w:t>
      </w:r>
    </w:p>
    <w:p w14:paraId="5B7D1588" w14:textId="77777777" w:rsidR="00C16126" w:rsidRPr="004778A9" w:rsidRDefault="00C16126" w:rsidP="00C16126">
      <w:pPr>
        <w:spacing w:line="276" w:lineRule="auto"/>
        <w:jc w:val="both"/>
        <w:rPr>
          <w:rFonts w:cs="Calibri"/>
        </w:rPr>
      </w:pPr>
      <w:r w:rsidRPr="004778A9">
        <w:rPr>
          <w:rFonts w:cs="Calibri"/>
        </w:rPr>
        <w:t>Režim dne se v jednotlivých třídách liší podle zveřejněných rozpisů.</w:t>
      </w:r>
    </w:p>
    <w:p w14:paraId="68AFF1E6" w14:textId="77777777" w:rsidR="00C16126" w:rsidRPr="004778A9" w:rsidRDefault="00C16126" w:rsidP="00C16126">
      <w:pPr>
        <w:spacing w:line="276" w:lineRule="auto"/>
        <w:jc w:val="both"/>
        <w:rPr>
          <w:rFonts w:cs="Calibri"/>
        </w:rPr>
      </w:pPr>
      <w:r w:rsidRPr="004778A9">
        <w:rPr>
          <w:rFonts w:cs="Calibri"/>
        </w:rPr>
        <w:t>Denní režim je flexibilní a může být pozměněn (výlety, divadelní představení). Informace o připravovaných akcích v mateřské škole jsou vždy včas oznamovány na nástěnce v šatnách dětí a na webových stránkách školy.</w:t>
      </w:r>
    </w:p>
    <w:p w14:paraId="40DFE92F" w14:textId="77777777" w:rsidR="00C16126" w:rsidRPr="004778A9" w:rsidRDefault="00C16126" w:rsidP="00C16126">
      <w:pPr>
        <w:spacing w:line="276" w:lineRule="auto"/>
        <w:jc w:val="both"/>
        <w:rPr>
          <w:rFonts w:cs="Calibri"/>
          <w:b/>
        </w:rPr>
      </w:pPr>
    </w:p>
    <w:p w14:paraId="690187BD" w14:textId="77777777" w:rsidR="00C16126" w:rsidRPr="004778A9" w:rsidRDefault="00C16126" w:rsidP="00C16126">
      <w:pPr>
        <w:spacing w:line="276" w:lineRule="auto"/>
        <w:jc w:val="both"/>
        <w:rPr>
          <w:rFonts w:cs="Calibri"/>
          <w:b/>
        </w:rPr>
      </w:pPr>
      <w:r w:rsidRPr="004778A9">
        <w:rPr>
          <w:rFonts w:cs="Calibri"/>
          <w:b/>
        </w:rPr>
        <w:t>7</w:t>
      </w:r>
      <w:r>
        <w:rPr>
          <w:rFonts w:cs="Calibri"/>
          <w:b/>
        </w:rPr>
        <w:t>.</w:t>
      </w:r>
      <w:r w:rsidRPr="004778A9">
        <w:rPr>
          <w:rFonts w:cs="Calibri"/>
          <w:b/>
        </w:rPr>
        <w:t xml:space="preserve"> Podmínky k zajištění bezpečnosti a ochrany zdraví dětí a jejich ochrany před rizikovým chováním, před projevy diskriminace, nepřátelství nebo násilí</w:t>
      </w:r>
    </w:p>
    <w:p w14:paraId="7AC14B6D" w14:textId="77777777" w:rsidR="00C16126" w:rsidRPr="004778A9" w:rsidRDefault="00C16126" w:rsidP="00C16126">
      <w:pPr>
        <w:spacing w:line="276" w:lineRule="auto"/>
        <w:jc w:val="both"/>
        <w:rPr>
          <w:rFonts w:cs="Calibri"/>
        </w:rPr>
      </w:pPr>
      <w:r w:rsidRPr="004778A9">
        <w:rPr>
          <w:rFonts w:cs="Calibri"/>
        </w:rPr>
        <w:t>Péče o zdraví a bezpečnost dětí:</w:t>
      </w:r>
    </w:p>
    <w:p w14:paraId="647798C5" w14:textId="77777777" w:rsidR="00C16126" w:rsidRPr="004778A9" w:rsidRDefault="00C16126" w:rsidP="00C16126">
      <w:pPr>
        <w:spacing w:line="276" w:lineRule="auto"/>
        <w:jc w:val="both"/>
        <w:rPr>
          <w:rFonts w:cs="Calibri"/>
        </w:rPr>
      </w:pPr>
      <w:r w:rsidRPr="004778A9">
        <w:rPr>
          <w:rFonts w:cs="Calibri"/>
        </w:rPr>
        <w:t>▪ mateřská škola odpovídá za bezpečnost dítěte, a to od doby, kdy ho učitelka převezme od jeho zákonného zástupce nebo jím pověřené osoby až do doby, kdy ho učitelka předá jeho zákonnému zástupci nebo jím pověřené osobě</w:t>
      </w:r>
      <w:r>
        <w:rPr>
          <w:rFonts w:cs="Calibri"/>
        </w:rPr>
        <w:t>;</w:t>
      </w:r>
    </w:p>
    <w:p w14:paraId="5B2CA74A" w14:textId="77777777" w:rsidR="00C16126" w:rsidRPr="004778A9" w:rsidRDefault="00C16126" w:rsidP="00C16126">
      <w:pPr>
        <w:spacing w:line="276" w:lineRule="auto"/>
        <w:jc w:val="both"/>
        <w:rPr>
          <w:rFonts w:cs="Calibri"/>
        </w:rPr>
      </w:pPr>
      <w:r w:rsidRPr="004778A9">
        <w:rPr>
          <w:rFonts w:cs="Calibri"/>
        </w:rPr>
        <w:t>▪ k zajištění bezpečnosti při pobytu mimo území mateřské školy stanoví ředitelka školy dostatečný počet učitelek tak, aby na jednu učitelku připadlo nejvýše 20 dětí z běžných tříd, nebo 12 dětí ve třídě, kde jsou zařazeny děti s přiznanými podpůrnými opatřeními druhého až pátého stupně nebo děti mladší tří let</w:t>
      </w:r>
      <w:r>
        <w:rPr>
          <w:rFonts w:cs="Calibri"/>
        </w:rPr>
        <w:t>;</w:t>
      </w:r>
    </w:p>
    <w:p w14:paraId="5B1AA709" w14:textId="77777777" w:rsidR="00C16126" w:rsidRPr="004778A9" w:rsidRDefault="00C16126" w:rsidP="00C16126">
      <w:pPr>
        <w:spacing w:line="276" w:lineRule="auto"/>
        <w:jc w:val="both"/>
        <w:rPr>
          <w:rFonts w:cs="Calibri"/>
        </w:rPr>
      </w:pPr>
      <w:r w:rsidRPr="004778A9">
        <w:rPr>
          <w:rFonts w:cs="Calibri"/>
        </w:rPr>
        <w:t>▪ v péči o zdraví dětí, o zdravé výchovné prostředí a vytváření příznivých podmínek pro zdravý vývoj dětí mateřská škola spolupracuje s příslušnými školskými poradenskými zařízeními (PPP, SPC) a praktickým lékařem pro děti a dorost</w:t>
      </w:r>
      <w:r>
        <w:rPr>
          <w:rFonts w:cs="Calibri"/>
        </w:rPr>
        <w:t>;</w:t>
      </w:r>
    </w:p>
    <w:p w14:paraId="2886E65A" w14:textId="77777777" w:rsidR="00C16126" w:rsidRPr="004778A9" w:rsidRDefault="00C16126" w:rsidP="00C16126">
      <w:pPr>
        <w:spacing w:line="276" w:lineRule="auto"/>
        <w:jc w:val="both"/>
        <w:rPr>
          <w:rFonts w:cs="Calibri"/>
        </w:rPr>
      </w:pPr>
      <w:r w:rsidRPr="004778A9">
        <w:rPr>
          <w:rFonts w:cs="Calibri"/>
        </w:rPr>
        <w:t xml:space="preserve">▪ z bezpečnostních důvodů musí mít děti obuv s pevnou patou </w:t>
      </w:r>
      <w:r>
        <w:rPr>
          <w:rFonts w:cs="Calibri"/>
        </w:rPr>
        <w:t>na</w:t>
      </w:r>
      <w:r w:rsidRPr="004778A9">
        <w:rPr>
          <w:rFonts w:cs="Calibri"/>
        </w:rPr>
        <w:t xml:space="preserve"> pobyt v budov</w:t>
      </w:r>
      <w:r>
        <w:rPr>
          <w:rFonts w:cs="Calibri"/>
        </w:rPr>
        <w:t>ách</w:t>
      </w:r>
      <w:r w:rsidRPr="004778A9">
        <w:rPr>
          <w:rFonts w:cs="Calibri"/>
        </w:rPr>
        <w:t xml:space="preserve"> školy</w:t>
      </w:r>
      <w:r>
        <w:rPr>
          <w:rFonts w:cs="Calibri"/>
        </w:rPr>
        <w:t>;</w:t>
      </w:r>
      <w:r w:rsidRPr="004778A9">
        <w:rPr>
          <w:rFonts w:cs="Calibri"/>
        </w:rPr>
        <w:t xml:space="preserve"> </w:t>
      </w:r>
    </w:p>
    <w:p w14:paraId="5A3FDB9E" w14:textId="77777777" w:rsidR="00C16126" w:rsidRPr="004778A9" w:rsidRDefault="00C16126" w:rsidP="00C16126">
      <w:pPr>
        <w:spacing w:line="276" w:lineRule="auto"/>
        <w:jc w:val="both"/>
        <w:rPr>
          <w:rFonts w:cs="Calibri"/>
        </w:rPr>
      </w:pPr>
      <w:r w:rsidRPr="004778A9">
        <w:rPr>
          <w:rFonts w:cs="Calibri"/>
        </w:rPr>
        <w:t xml:space="preserve">▪ </w:t>
      </w:r>
      <w:r>
        <w:rPr>
          <w:rFonts w:cs="Calibri"/>
        </w:rPr>
        <w:t>Na mateřské škole nelze vynucovat podávání léků. Pakliže je to nutné, škola zajistí podmínky osobě, která bude léky podávat.</w:t>
      </w:r>
    </w:p>
    <w:p w14:paraId="748B1123" w14:textId="5B0FCDE5" w:rsidR="00BA00DD" w:rsidRDefault="00C16126" w:rsidP="00C16126">
      <w:pPr>
        <w:spacing w:line="276" w:lineRule="auto"/>
        <w:jc w:val="both"/>
        <w:rPr>
          <w:rFonts w:cs="Calibri"/>
        </w:rPr>
      </w:pPr>
      <w:r w:rsidRPr="004778A9">
        <w:rPr>
          <w:rFonts w:cs="Calibri"/>
        </w:rPr>
        <w:t xml:space="preserve">▪ děti jsou pojištěny proti úrazům v době pobytu v mateřské škole a při akcích organizovaných mateřskou školou. </w:t>
      </w:r>
    </w:p>
    <w:p w14:paraId="1C950791" w14:textId="77777777" w:rsidR="00EB6D5E" w:rsidRDefault="00EB6D5E" w:rsidP="00C16126">
      <w:pPr>
        <w:spacing w:line="276" w:lineRule="auto"/>
        <w:jc w:val="both"/>
        <w:rPr>
          <w:rFonts w:cs="Calibri"/>
        </w:rPr>
      </w:pPr>
    </w:p>
    <w:p w14:paraId="44AB6C9B" w14:textId="77777777" w:rsidR="00EB6D5E" w:rsidRDefault="00EB6D5E" w:rsidP="00C16126">
      <w:pPr>
        <w:spacing w:line="276" w:lineRule="auto"/>
        <w:jc w:val="both"/>
        <w:rPr>
          <w:rFonts w:cs="Calibri"/>
        </w:rPr>
      </w:pPr>
    </w:p>
    <w:p w14:paraId="5E90BDF3" w14:textId="77777777" w:rsidR="00EB6D5E" w:rsidRPr="00EB6D5E" w:rsidRDefault="00EB6D5E" w:rsidP="00C16126">
      <w:pPr>
        <w:spacing w:line="276" w:lineRule="auto"/>
        <w:jc w:val="both"/>
        <w:rPr>
          <w:rFonts w:cs="Calibri"/>
        </w:rPr>
      </w:pPr>
    </w:p>
    <w:p w14:paraId="4A33E873" w14:textId="5A511B24" w:rsidR="00C16126" w:rsidRPr="004778A9" w:rsidRDefault="00C16126" w:rsidP="00C16126">
      <w:pPr>
        <w:spacing w:line="276" w:lineRule="auto"/>
        <w:jc w:val="both"/>
        <w:rPr>
          <w:rFonts w:cs="Calibri"/>
          <w:b/>
        </w:rPr>
      </w:pPr>
      <w:r w:rsidRPr="004778A9">
        <w:rPr>
          <w:rFonts w:cs="Calibri"/>
          <w:b/>
        </w:rPr>
        <w:lastRenderedPageBreak/>
        <w:t>Ochrana před rizikovým chováním, diskriminací, násilím</w:t>
      </w:r>
    </w:p>
    <w:p w14:paraId="44697226" w14:textId="77777777" w:rsidR="00C16126" w:rsidRPr="004778A9" w:rsidRDefault="00C16126" w:rsidP="00C16126">
      <w:pPr>
        <w:spacing w:line="276" w:lineRule="auto"/>
        <w:jc w:val="both"/>
        <w:rPr>
          <w:rFonts w:cs="Calibri"/>
        </w:rPr>
      </w:pPr>
      <w:r w:rsidRPr="004778A9">
        <w:rPr>
          <w:rFonts w:cs="Calibri"/>
        </w:rPr>
        <w:t xml:space="preserve">Důležitým prvkem ochrany před projevy rizikového chování je i výchovně vzdělávací působení na děti již předškolního věku zaměřené na zdravý způsob života. </w:t>
      </w:r>
    </w:p>
    <w:p w14:paraId="1C4CE4A3" w14:textId="77777777" w:rsidR="00C16126" w:rsidRPr="004778A9" w:rsidRDefault="00C16126" w:rsidP="00C16126">
      <w:pPr>
        <w:spacing w:line="276" w:lineRule="auto"/>
        <w:jc w:val="both"/>
        <w:rPr>
          <w:rFonts w:cs="Calibri"/>
        </w:rPr>
      </w:pPr>
      <w:r w:rsidRPr="004778A9">
        <w:rPr>
          <w:rFonts w:cs="Calibri"/>
        </w:rPr>
        <w:t xml:space="preserve">Prevence před projevy rizikového chování se uskutečňuje v průběhu celého pobytu dětí ve škole, a to ve spolupráci se zákonnými zástupci, případně za pomoci školských poradenských zařízeních. </w:t>
      </w:r>
    </w:p>
    <w:p w14:paraId="4CEC09F8" w14:textId="77777777" w:rsidR="00C16126" w:rsidRPr="004778A9" w:rsidRDefault="00C16126" w:rsidP="00C16126">
      <w:pPr>
        <w:spacing w:line="276" w:lineRule="auto"/>
        <w:jc w:val="both"/>
        <w:rPr>
          <w:rFonts w:cs="Calibri"/>
        </w:rPr>
      </w:pPr>
      <w:r w:rsidRPr="004778A9">
        <w:rPr>
          <w:rFonts w:cs="Calibri"/>
        </w:rPr>
        <w:t>Jedním z nejdůležitějších prvků prevence v této oblasti je vytvoření příznivého sociálního klimatu mezi dětmi navzájem, vedení k prosociálnímu chování mezi dětmi a pedagogickými pracovníky a</w:t>
      </w:r>
      <w:r>
        <w:rPr>
          <w:rFonts w:cs="Calibri"/>
        </w:rPr>
        <w:t xml:space="preserve"> </w:t>
      </w:r>
      <w:r w:rsidRPr="004778A9">
        <w:rPr>
          <w:rFonts w:cs="Calibri"/>
        </w:rPr>
        <w:t xml:space="preserve">mezi pedagogickými pracovníky a zákonnými zástupci dětí po celou dobu pobytu dítěte v mateřské škole. </w:t>
      </w:r>
    </w:p>
    <w:p w14:paraId="1647573F" w14:textId="77777777" w:rsidR="00C16126" w:rsidRPr="004778A9" w:rsidRDefault="00C16126" w:rsidP="00C16126">
      <w:pPr>
        <w:spacing w:line="276" w:lineRule="auto"/>
        <w:jc w:val="both"/>
        <w:rPr>
          <w:rFonts w:cs="Calibri"/>
        </w:rPr>
      </w:pPr>
      <w:r w:rsidRPr="004778A9">
        <w:rPr>
          <w:rFonts w:cs="Calibri"/>
        </w:rPr>
        <w:t>Škola je povinna oznámit orgánu sociálně-právní ochrany dětí obecního úřadu obce s rozšířenou působností skutečnosti, které nasvědčují tomu, že dítě je týráno nebo zanedbáváno.</w:t>
      </w:r>
    </w:p>
    <w:p w14:paraId="49EAD1CB" w14:textId="77777777" w:rsidR="00C16126" w:rsidRPr="004778A9" w:rsidRDefault="00C16126" w:rsidP="00C16126">
      <w:pPr>
        <w:spacing w:line="276" w:lineRule="auto"/>
        <w:jc w:val="both"/>
        <w:rPr>
          <w:rFonts w:cs="Calibri"/>
        </w:rPr>
      </w:pPr>
      <w:r w:rsidRPr="004778A9">
        <w:rPr>
          <w:rFonts w:cs="Calibri"/>
        </w:rPr>
        <w:t>V celém areálu je zákaz kouření, užívání alkoholických nápojů a jiných návykových látek.</w:t>
      </w:r>
    </w:p>
    <w:p w14:paraId="507F44A4" w14:textId="77777777" w:rsidR="00C16126" w:rsidRPr="004778A9" w:rsidRDefault="00C16126" w:rsidP="00C16126">
      <w:pPr>
        <w:spacing w:line="276" w:lineRule="auto"/>
        <w:jc w:val="both"/>
        <w:rPr>
          <w:rFonts w:cs="Calibri"/>
        </w:rPr>
      </w:pPr>
    </w:p>
    <w:p w14:paraId="3D7936FF" w14:textId="77777777" w:rsidR="00C16126" w:rsidRPr="004778A9" w:rsidRDefault="00C16126" w:rsidP="00C16126">
      <w:pPr>
        <w:spacing w:line="276" w:lineRule="auto"/>
        <w:jc w:val="both"/>
        <w:rPr>
          <w:rFonts w:cs="Calibri"/>
          <w:b/>
        </w:rPr>
      </w:pPr>
      <w:r w:rsidRPr="004778A9">
        <w:rPr>
          <w:rFonts w:cs="Calibri"/>
          <w:b/>
        </w:rPr>
        <w:t>8</w:t>
      </w:r>
      <w:r>
        <w:rPr>
          <w:rFonts w:cs="Calibri"/>
          <w:b/>
        </w:rPr>
        <w:t>.</w:t>
      </w:r>
      <w:r w:rsidRPr="004778A9">
        <w:rPr>
          <w:rFonts w:cs="Calibri"/>
          <w:b/>
        </w:rPr>
        <w:t xml:space="preserve"> Přijímací řízení do mateřské školy</w:t>
      </w:r>
    </w:p>
    <w:p w14:paraId="6E3FB24B" w14:textId="77777777" w:rsidR="00C16126" w:rsidRPr="004778A9" w:rsidRDefault="00C16126" w:rsidP="00C16126">
      <w:pPr>
        <w:spacing w:line="276" w:lineRule="auto"/>
        <w:jc w:val="both"/>
        <w:rPr>
          <w:rFonts w:cs="Calibri"/>
        </w:rPr>
      </w:pPr>
      <w:r w:rsidRPr="004778A9">
        <w:rPr>
          <w:rFonts w:cs="Calibri"/>
        </w:rPr>
        <w:t xml:space="preserve">▪ </w:t>
      </w:r>
      <w:r>
        <w:rPr>
          <w:rFonts w:cs="Calibri"/>
        </w:rPr>
        <w:t>T</w:t>
      </w:r>
      <w:r w:rsidRPr="004778A9">
        <w:rPr>
          <w:rFonts w:cs="Calibri"/>
        </w:rPr>
        <w:t>ermín pro podání žádostí o přijetí k předškolnímu vzdělávání od následujícího školního roku stanoví ředitelka po dohodě se zřizovatelem</w:t>
      </w:r>
      <w:r>
        <w:rPr>
          <w:rFonts w:cs="Calibri"/>
        </w:rPr>
        <w:t>,</w:t>
      </w:r>
      <w:r w:rsidRPr="004778A9">
        <w:rPr>
          <w:rFonts w:cs="Calibri"/>
        </w:rPr>
        <w:t xml:space="preserve"> </w:t>
      </w:r>
      <w:r>
        <w:rPr>
          <w:rFonts w:cs="Calibri"/>
        </w:rPr>
        <w:t xml:space="preserve">a to </w:t>
      </w:r>
      <w:r w:rsidRPr="004778A9">
        <w:rPr>
          <w:rFonts w:cs="Calibri"/>
        </w:rPr>
        <w:t>v období od</w:t>
      </w:r>
      <w:r>
        <w:rPr>
          <w:rFonts w:cs="Calibri"/>
        </w:rPr>
        <w:t xml:space="preserve"> 15. března</w:t>
      </w:r>
      <w:r w:rsidRPr="004778A9">
        <w:rPr>
          <w:rFonts w:cs="Calibri"/>
        </w:rPr>
        <w:t xml:space="preserve"> do </w:t>
      </w:r>
      <w:r>
        <w:rPr>
          <w:rFonts w:cs="Calibri"/>
        </w:rPr>
        <w:t>15</w:t>
      </w:r>
      <w:r w:rsidRPr="004778A9">
        <w:rPr>
          <w:rFonts w:cs="Calibri"/>
        </w:rPr>
        <w:t xml:space="preserve">. </w:t>
      </w:r>
      <w:r>
        <w:rPr>
          <w:rFonts w:cs="Calibri"/>
        </w:rPr>
        <w:t>dubna.</w:t>
      </w:r>
    </w:p>
    <w:p w14:paraId="1CA7E966" w14:textId="77777777" w:rsidR="00C16126" w:rsidRPr="004778A9" w:rsidRDefault="00C16126" w:rsidP="00C16126">
      <w:pPr>
        <w:spacing w:line="276" w:lineRule="auto"/>
        <w:jc w:val="both"/>
        <w:rPr>
          <w:rFonts w:cs="Calibri"/>
        </w:rPr>
      </w:pPr>
      <w:r w:rsidRPr="004778A9">
        <w:rPr>
          <w:rFonts w:cs="Calibri"/>
        </w:rPr>
        <w:t xml:space="preserve">▪ </w:t>
      </w:r>
      <w:r>
        <w:rPr>
          <w:rFonts w:cs="Calibri"/>
        </w:rPr>
        <w:t>O</w:t>
      </w:r>
      <w:r w:rsidRPr="004778A9">
        <w:rPr>
          <w:rFonts w:cs="Calibri"/>
        </w:rPr>
        <w:t xml:space="preserve"> termínech zápisu je veřejnost informována prostřednictvím webových stránek školy,</w:t>
      </w:r>
      <w:r>
        <w:rPr>
          <w:rFonts w:cs="Calibri"/>
        </w:rPr>
        <w:t xml:space="preserve"> webových stránek MÚ,</w:t>
      </w:r>
      <w:r w:rsidRPr="004778A9">
        <w:rPr>
          <w:rFonts w:cs="Calibri"/>
        </w:rPr>
        <w:t xml:space="preserve"> </w:t>
      </w:r>
      <w:r>
        <w:rPr>
          <w:rFonts w:cs="Calibri"/>
        </w:rPr>
        <w:t xml:space="preserve">Zpravodaje města Velešín a </w:t>
      </w:r>
      <w:r w:rsidRPr="004778A9">
        <w:rPr>
          <w:rFonts w:cs="Calibri"/>
        </w:rPr>
        <w:t>plakátů</w:t>
      </w:r>
      <w:r>
        <w:rPr>
          <w:rFonts w:cs="Calibri"/>
        </w:rPr>
        <w:t>.</w:t>
      </w:r>
    </w:p>
    <w:p w14:paraId="70B1B529" w14:textId="77777777" w:rsidR="00C16126" w:rsidRPr="004778A9" w:rsidRDefault="00C16126" w:rsidP="00C16126">
      <w:pPr>
        <w:spacing w:line="276" w:lineRule="auto"/>
        <w:jc w:val="both"/>
        <w:rPr>
          <w:rFonts w:cs="Calibri"/>
        </w:rPr>
      </w:pPr>
      <w:r w:rsidRPr="004778A9">
        <w:rPr>
          <w:rFonts w:cs="Calibri"/>
        </w:rPr>
        <w:t xml:space="preserve">▪ </w:t>
      </w:r>
      <w:r>
        <w:rPr>
          <w:rFonts w:cs="Calibri"/>
        </w:rPr>
        <w:t>Ř</w:t>
      </w:r>
      <w:r w:rsidRPr="004778A9">
        <w:rPr>
          <w:rFonts w:cs="Calibri"/>
        </w:rPr>
        <w:t>editelka rozhodne do 30 dnů ode dne přijetí žádosti o přijetí či nepřijetí dítěte do mateřské školy</w:t>
      </w:r>
      <w:r>
        <w:rPr>
          <w:rFonts w:cs="Calibri"/>
        </w:rPr>
        <w:t>.</w:t>
      </w:r>
      <w:r w:rsidRPr="004778A9">
        <w:rPr>
          <w:rFonts w:cs="Calibri"/>
        </w:rPr>
        <w:t xml:space="preserve"> </w:t>
      </w:r>
    </w:p>
    <w:p w14:paraId="6C7FCE31" w14:textId="77777777" w:rsidR="00C16126" w:rsidRPr="004778A9" w:rsidRDefault="00C16126" w:rsidP="00C16126">
      <w:pPr>
        <w:spacing w:line="276" w:lineRule="auto"/>
        <w:jc w:val="both"/>
        <w:rPr>
          <w:rFonts w:cs="Calibri"/>
        </w:rPr>
      </w:pPr>
      <w:r w:rsidRPr="004778A9">
        <w:rPr>
          <w:rFonts w:cs="Calibri"/>
        </w:rPr>
        <w:t xml:space="preserve">▪ </w:t>
      </w:r>
      <w:r>
        <w:rPr>
          <w:rFonts w:cs="Calibri"/>
        </w:rPr>
        <w:t>P</w:t>
      </w:r>
      <w:r w:rsidRPr="004778A9">
        <w:rPr>
          <w:rFonts w:cs="Calibri"/>
        </w:rPr>
        <w:t>řijímány jsou děti ve věku</w:t>
      </w:r>
      <w:r>
        <w:rPr>
          <w:rFonts w:cs="Calibri"/>
        </w:rPr>
        <w:t xml:space="preserve"> </w:t>
      </w:r>
      <w:r w:rsidRPr="004778A9">
        <w:rPr>
          <w:rFonts w:cs="Calibri"/>
        </w:rPr>
        <w:t xml:space="preserve">od </w:t>
      </w:r>
      <w:r>
        <w:rPr>
          <w:rFonts w:cs="Calibri"/>
        </w:rPr>
        <w:t>tří zpravidla</w:t>
      </w:r>
      <w:r w:rsidRPr="004778A9">
        <w:rPr>
          <w:rFonts w:cs="Calibri"/>
        </w:rPr>
        <w:t xml:space="preserve"> do šesti let, </w:t>
      </w:r>
    </w:p>
    <w:p w14:paraId="7E162801" w14:textId="77777777" w:rsidR="00C16126" w:rsidRPr="004778A9" w:rsidRDefault="00C16126" w:rsidP="00C16126">
      <w:pPr>
        <w:spacing w:line="276" w:lineRule="auto"/>
        <w:jc w:val="both"/>
        <w:rPr>
          <w:rFonts w:cs="Calibri"/>
        </w:rPr>
      </w:pPr>
      <w:r w:rsidRPr="004778A9">
        <w:rPr>
          <w:rFonts w:cs="Calibri"/>
        </w:rPr>
        <w:t xml:space="preserve">▪ </w:t>
      </w:r>
      <w:r>
        <w:rPr>
          <w:rFonts w:cs="Calibri"/>
        </w:rPr>
        <w:t>P</w:t>
      </w:r>
      <w:r w:rsidRPr="004778A9">
        <w:rPr>
          <w:rFonts w:cs="Calibri"/>
        </w:rPr>
        <w:t xml:space="preserve">řednostně jsou přijímány děti, které před začátkem školního roku dosáhnou nejméně </w:t>
      </w:r>
      <w:r>
        <w:rPr>
          <w:rFonts w:cs="Calibri"/>
        </w:rPr>
        <w:t>třetího</w:t>
      </w:r>
      <w:r w:rsidRPr="004778A9">
        <w:rPr>
          <w:rFonts w:cs="Calibri"/>
        </w:rPr>
        <w:t xml:space="preserve"> roku věku, pokud mají místo trvalého pobytu (v případě cizinců místo pobytu) v příslušném školském obvodu nebo jsou umístěné v tomto obvodu v dětském domově, a to do výše nejvyššího povoleného počtu dětí uvedeného ve školském rejstříku</w:t>
      </w:r>
      <w:r>
        <w:rPr>
          <w:rFonts w:cs="Calibri"/>
        </w:rPr>
        <w:t>.</w:t>
      </w:r>
    </w:p>
    <w:p w14:paraId="3309B875" w14:textId="77777777" w:rsidR="00C16126" w:rsidRPr="004778A9" w:rsidRDefault="00C16126" w:rsidP="00C16126">
      <w:pPr>
        <w:spacing w:line="276" w:lineRule="auto"/>
        <w:jc w:val="both"/>
        <w:rPr>
          <w:rFonts w:cs="Calibri"/>
        </w:rPr>
      </w:pPr>
      <w:r w:rsidRPr="004778A9">
        <w:rPr>
          <w:rFonts w:cs="Calibri"/>
        </w:rPr>
        <w:t xml:space="preserve">▪ </w:t>
      </w:r>
      <w:r>
        <w:rPr>
          <w:rFonts w:cs="Calibri"/>
        </w:rPr>
        <w:t>D</w:t>
      </w:r>
      <w:r w:rsidRPr="004778A9">
        <w:rPr>
          <w:rFonts w:cs="Calibri"/>
        </w:rPr>
        <w:t>ále jsou děti přijímány podle kritérií, která si ředitelka MŠ pro přijímání dětí k předškolnímu vzdělávání stanovila a zákonné zástupce s nimi předem seznámila</w:t>
      </w:r>
      <w:r>
        <w:rPr>
          <w:rFonts w:cs="Calibri"/>
        </w:rPr>
        <w:t>.</w:t>
      </w:r>
    </w:p>
    <w:p w14:paraId="16F6315B" w14:textId="77777777" w:rsidR="00C16126" w:rsidRDefault="00C16126" w:rsidP="00C16126">
      <w:pPr>
        <w:spacing w:line="276" w:lineRule="auto"/>
        <w:jc w:val="both"/>
        <w:rPr>
          <w:rFonts w:cs="Calibri"/>
        </w:rPr>
      </w:pPr>
      <w:r w:rsidRPr="004778A9">
        <w:rPr>
          <w:rFonts w:cs="Calibri"/>
        </w:rPr>
        <w:t xml:space="preserve">▪ </w:t>
      </w:r>
      <w:r>
        <w:rPr>
          <w:rFonts w:cs="Calibri"/>
        </w:rPr>
        <w:t>P</w:t>
      </w:r>
      <w:r w:rsidRPr="004778A9">
        <w:rPr>
          <w:rFonts w:cs="Calibri"/>
        </w:rPr>
        <w:t>odmínkou přijetí k předškolnímu vzdělávání je doložení potvrzení od lékaře, že se dítě podrobilo stanoveným pravidelným očkováním, má doklad, že je proti nákaze imunní nebo se nemůže očkování podrobit pro trvalou kontraindikaci; tato podmínka se nevztahuje na děti, pro které je vzdělávání povinné.</w:t>
      </w:r>
    </w:p>
    <w:p w14:paraId="7DD02328" w14:textId="77777777" w:rsidR="00C16126" w:rsidRDefault="00C16126" w:rsidP="00C16126">
      <w:pPr>
        <w:spacing w:line="276" w:lineRule="auto"/>
        <w:jc w:val="both"/>
        <w:rPr>
          <w:rFonts w:cs="Calibri"/>
        </w:rPr>
      </w:pPr>
    </w:p>
    <w:p w14:paraId="34E1B117" w14:textId="77777777" w:rsidR="00C16126" w:rsidRPr="004778A9" w:rsidRDefault="00C16126" w:rsidP="00C16126">
      <w:pPr>
        <w:spacing w:line="276" w:lineRule="auto"/>
        <w:jc w:val="both"/>
        <w:rPr>
          <w:rFonts w:cs="Calibri"/>
          <w:b/>
        </w:rPr>
      </w:pPr>
      <w:r w:rsidRPr="004778A9">
        <w:rPr>
          <w:rFonts w:cs="Calibri"/>
          <w:b/>
        </w:rPr>
        <w:t>9</w:t>
      </w:r>
      <w:r>
        <w:rPr>
          <w:rFonts w:cs="Calibri"/>
          <w:b/>
        </w:rPr>
        <w:t>.</w:t>
      </w:r>
      <w:r w:rsidRPr="004778A9">
        <w:rPr>
          <w:rFonts w:cs="Calibri"/>
          <w:b/>
        </w:rPr>
        <w:t xml:space="preserve"> Povinnost předškolního vzdělávání</w:t>
      </w:r>
    </w:p>
    <w:p w14:paraId="51538710" w14:textId="77777777" w:rsidR="00C16126" w:rsidRPr="004778A9" w:rsidRDefault="00C16126" w:rsidP="00C16126">
      <w:pPr>
        <w:spacing w:line="276" w:lineRule="auto"/>
        <w:jc w:val="both"/>
        <w:rPr>
          <w:rFonts w:cs="Calibri"/>
        </w:rPr>
      </w:pPr>
      <w:r w:rsidRPr="004778A9">
        <w:rPr>
          <w:rFonts w:cs="Calibri"/>
        </w:rPr>
        <w:t>▪    od počátku školního roku, který následuje po dni, kdy dítě dosáhne pátého roku věku, do zahájení povinné školní docházky dítěte, je předškolní vzdělávání povinné</w:t>
      </w:r>
      <w:r>
        <w:rPr>
          <w:rFonts w:cs="Calibri"/>
        </w:rPr>
        <w:t>;</w:t>
      </w:r>
    </w:p>
    <w:p w14:paraId="0C714423" w14:textId="77777777" w:rsidR="00C16126" w:rsidRPr="00C0091D" w:rsidRDefault="00C16126" w:rsidP="00C16126">
      <w:pPr>
        <w:spacing w:line="276" w:lineRule="auto"/>
        <w:jc w:val="both"/>
        <w:rPr>
          <w:rFonts w:cs="Calibri"/>
        </w:rPr>
      </w:pPr>
      <w:r w:rsidRPr="00C0091D">
        <w:rPr>
          <w:rFonts w:cs="Calibri"/>
        </w:rPr>
        <w:t>▪      povinné předškolní vzdělávání má formu pravidelné denní docházky v pracovních dnech od 7.45 - 11.45 hodin</w:t>
      </w:r>
      <w:r>
        <w:rPr>
          <w:rFonts w:cs="Calibri"/>
        </w:rPr>
        <w:t>;</w:t>
      </w:r>
    </w:p>
    <w:p w14:paraId="704FA597" w14:textId="77777777" w:rsidR="00C16126" w:rsidRPr="00C0091D" w:rsidRDefault="00C16126" w:rsidP="00C16126">
      <w:pPr>
        <w:spacing w:line="276" w:lineRule="auto"/>
        <w:jc w:val="both"/>
        <w:rPr>
          <w:rFonts w:cs="Calibri"/>
        </w:rPr>
      </w:pPr>
      <w:r w:rsidRPr="00C0091D">
        <w:rPr>
          <w:rFonts w:cs="Calibri"/>
        </w:rPr>
        <w:lastRenderedPageBreak/>
        <w:t>▪      povinnost není dána ve dnech školních prázdnin</w:t>
      </w:r>
      <w:r>
        <w:rPr>
          <w:rFonts w:cs="Calibri"/>
        </w:rPr>
        <w:t>;</w:t>
      </w:r>
    </w:p>
    <w:p w14:paraId="3A907882" w14:textId="77777777" w:rsidR="00C16126" w:rsidRPr="00C0091D" w:rsidRDefault="00C16126" w:rsidP="00C16126">
      <w:pPr>
        <w:spacing w:line="276" w:lineRule="auto"/>
        <w:jc w:val="both"/>
        <w:rPr>
          <w:rFonts w:cs="Calibri"/>
        </w:rPr>
      </w:pPr>
      <w:r w:rsidRPr="00C0091D">
        <w:rPr>
          <w:rFonts w:cs="Calibri"/>
        </w:rPr>
        <w:t>▪      dítě má právo se vzdělávat v mateřské škole po celou dobu jejího provozu</w:t>
      </w:r>
      <w:r>
        <w:rPr>
          <w:rFonts w:cs="Calibri"/>
        </w:rPr>
        <w:t>;</w:t>
      </w:r>
    </w:p>
    <w:p w14:paraId="536BE75F" w14:textId="7174AA79" w:rsidR="00C16126" w:rsidRPr="00C0091D" w:rsidRDefault="00C16126" w:rsidP="00C16126">
      <w:pPr>
        <w:jc w:val="both"/>
        <w:rPr>
          <w:rFonts w:cs="Calibri"/>
        </w:rPr>
      </w:pPr>
      <w:r w:rsidRPr="00C0091D">
        <w:rPr>
          <w:rFonts w:cs="Calibri"/>
        </w:rPr>
        <w:t xml:space="preserve">▪   </w:t>
      </w:r>
      <w:r w:rsidRPr="00C0091D">
        <w:rPr>
          <w:rFonts w:cs="Calibri"/>
          <w:shd w:val="clear" w:color="auto" w:fill="FFFFFF"/>
        </w:rPr>
        <w:t xml:space="preserve">zákonný zástupce je povinen omluvit nepřítomnost dítěte. </w:t>
      </w:r>
      <w:r w:rsidRPr="00C0091D">
        <w:rPr>
          <w:rFonts w:cs="Calibri"/>
        </w:rPr>
        <w:t xml:space="preserve">V případě nepřítomnosti dítěte v MŠ je třeba omluvit nejpozději do 3 dnů standardním způsobem (telefonicky, osobně, </w:t>
      </w:r>
      <w:r>
        <w:rPr>
          <w:rFonts w:cs="Calibri"/>
        </w:rPr>
        <w:t>emailem</w:t>
      </w:r>
      <w:r w:rsidRPr="00C0091D">
        <w:rPr>
          <w:rFonts w:cs="Calibri"/>
        </w:rPr>
        <w:t xml:space="preserve">, formou SMS) a po příchodu do MŠ písemně do omluvného listu </w:t>
      </w:r>
      <w:r w:rsidR="003C7E66">
        <w:rPr>
          <w:rFonts w:cs="Calibri"/>
        </w:rPr>
        <w:t xml:space="preserve">– u </w:t>
      </w:r>
      <w:r w:rsidRPr="00C0091D">
        <w:rPr>
          <w:rFonts w:cs="Calibri"/>
        </w:rPr>
        <w:t>třídních učitelek. N</w:t>
      </w:r>
      <w:r w:rsidRPr="00C0091D">
        <w:rPr>
          <w:rFonts w:cs="Calibri"/>
          <w:shd w:val="clear" w:color="auto" w:fill="FFFFFF"/>
        </w:rPr>
        <w:t xml:space="preserve">emoc, dovolená, lázně a podobné podstatné důvody na cca dva týdny učitelce ve třídě, písemně, mailem nebo telefonicky do tří dnů od začátku nepřítomnosti dítěte, na dobu delší omlouvá zákonný zástupce dítě, na základě písemné žádosti doručené ředitelce MŠ emailem </w:t>
      </w:r>
      <w:hyperlink r:id="rId9" w:history="1">
        <w:r w:rsidRPr="00C0091D">
          <w:rPr>
            <w:rStyle w:val="Hypertextovodkaz"/>
            <w:rFonts w:cs="Calibri"/>
            <w:color w:val="auto"/>
            <w:shd w:val="clear" w:color="auto" w:fill="FFFFFF"/>
          </w:rPr>
          <w:t>msvelesin@email.cz</w:t>
        </w:r>
      </w:hyperlink>
      <w:r w:rsidRPr="00C0091D">
        <w:rPr>
          <w:rFonts w:cs="Calibri"/>
          <w:shd w:val="clear" w:color="auto" w:fill="FFFFFF"/>
        </w:rPr>
        <w:t>, nebo osobně</w:t>
      </w:r>
      <w:r>
        <w:rPr>
          <w:rFonts w:cs="Calibri"/>
          <w:shd w:val="clear" w:color="auto" w:fill="FFFFFF"/>
        </w:rPr>
        <w:t>;</w:t>
      </w:r>
    </w:p>
    <w:p w14:paraId="6D9800AD" w14:textId="77777777" w:rsidR="00C16126" w:rsidRPr="004778A9" w:rsidRDefault="00C16126" w:rsidP="00C16126">
      <w:pPr>
        <w:numPr>
          <w:ilvl w:val="0"/>
          <w:numId w:val="2"/>
        </w:numPr>
        <w:suppressAutoHyphens/>
        <w:spacing w:after="0" w:line="276" w:lineRule="auto"/>
        <w:ind w:left="284"/>
        <w:jc w:val="both"/>
        <w:rPr>
          <w:rFonts w:cs="Calibri"/>
        </w:rPr>
      </w:pPr>
      <w:r w:rsidRPr="004778A9">
        <w:rPr>
          <w:rFonts w:cs="Calibri"/>
        </w:rPr>
        <w:t xml:space="preserve">pokud dítě v průběhu povinného předškolního vzdělávání onemocní, učitelka tuto skutečnost oznámí zákonným zástupcům a ti si neprodleně své dítě vyzvednou, </w:t>
      </w:r>
    </w:p>
    <w:p w14:paraId="7B5ECC87" w14:textId="77777777" w:rsidR="00C16126" w:rsidRDefault="00C16126" w:rsidP="00C16126">
      <w:pPr>
        <w:numPr>
          <w:ilvl w:val="0"/>
          <w:numId w:val="2"/>
        </w:numPr>
        <w:suppressAutoHyphens/>
        <w:spacing w:after="0" w:line="276" w:lineRule="auto"/>
        <w:ind w:left="284"/>
        <w:jc w:val="both"/>
        <w:rPr>
          <w:rFonts w:cs="Calibri"/>
        </w:rPr>
      </w:pPr>
      <w:r>
        <w:rPr>
          <w:rFonts w:cs="Calibri"/>
        </w:rPr>
        <w:t>ve výjimečných případech může ředitelka vyžadovat omluvenku od lékaře,</w:t>
      </w:r>
    </w:p>
    <w:p w14:paraId="7ED95598" w14:textId="77777777" w:rsidR="00C16126" w:rsidRPr="00C0091D" w:rsidRDefault="00C16126" w:rsidP="00C16126">
      <w:pPr>
        <w:numPr>
          <w:ilvl w:val="0"/>
          <w:numId w:val="2"/>
        </w:numPr>
        <w:suppressAutoHyphens/>
        <w:spacing w:after="0" w:line="276" w:lineRule="auto"/>
        <w:ind w:left="284"/>
        <w:jc w:val="both"/>
        <w:rPr>
          <w:rFonts w:cs="Calibri"/>
        </w:rPr>
      </w:pPr>
      <w:r>
        <w:rPr>
          <w:rFonts w:cs="Calibri"/>
        </w:rPr>
        <w:t xml:space="preserve"> </w:t>
      </w:r>
      <w:r w:rsidRPr="00C0091D">
        <w:rPr>
          <w:rFonts w:cs="Calibri"/>
        </w:rPr>
        <w:t>Zákonný zástupce může doložit vlastní omluvenku, pokud bude mít všechny potřebné náležitosti. Učitelka eviduje docházku dětí. Opakovanou neomluvenou absenci dítěte v povinném předškolním vzdělávání je ředitelka školy povinna hlásit orgánu sociálně právní ochrany dětí. V případech důvodného podezření na zanedbávání povinné předškolní docházky se tato skutečnost oznamuje OSPOD,</w:t>
      </w:r>
    </w:p>
    <w:p w14:paraId="72B5A07A" w14:textId="77777777" w:rsidR="00C16126" w:rsidRPr="004778A9" w:rsidRDefault="00C16126" w:rsidP="00C16126">
      <w:pPr>
        <w:numPr>
          <w:ilvl w:val="0"/>
          <w:numId w:val="3"/>
        </w:numPr>
        <w:suppressAutoHyphens/>
        <w:spacing w:after="0" w:line="276" w:lineRule="auto"/>
        <w:ind w:left="284"/>
        <w:jc w:val="both"/>
        <w:rPr>
          <w:rFonts w:cs="Calibri"/>
        </w:rPr>
      </w:pPr>
      <w:r w:rsidRPr="004778A9">
        <w:rPr>
          <w:rFonts w:cs="Calibri"/>
        </w:rPr>
        <w:t>pokud dítě nemůže pro svůj zdravotní stav po dobu delší než dva měsíce navštěvovat předškolní vzdělávání, stanoví ředitelka MŠ takový způsob vzdělávání, který odpovídá možnostem dítěte nebo mu povolí vzdělávat se podle individuálního vzdělávacího plánu. Zákonný zástupce dítěte je povinen vytvořit takovou formu předškolního vzdělávání podmínky.</w:t>
      </w:r>
    </w:p>
    <w:p w14:paraId="3CDA56B1" w14:textId="77777777" w:rsidR="00C16126" w:rsidRPr="00744326" w:rsidRDefault="00C16126" w:rsidP="00C16126">
      <w:pPr>
        <w:spacing w:line="276" w:lineRule="auto"/>
        <w:ind w:left="284"/>
        <w:jc w:val="both"/>
        <w:rPr>
          <w:rFonts w:cs="Calibri"/>
        </w:rPr>
      </w:pPr>
    </w:p>
    <w:p w14:paraId="1F3C8D35" w14:textId="77777777" w:rsidR="00C16126" w:rsidRPr="00744326" w:rsidRDefault="00C16126" w:rsidP="00C16126">
      <w:pPr>
        <w:spacing w:line="276" w:lineRule="auto"/>
        <w:jc w:val="both"/>
        <w:rPr>
          <w:rFonts w:cs="Calibri"/>
        </w:rPr>
      </w:pPr>
      <w:r w:rsidRPr="00744326">
        <w:rPr>
          <w:rFonts w:cs="Calibri"/>
          <w:b/>
          <w:bCs/>
        </w:rPr>
        <w:t>10</w:t>
      </w:r>
      <w:r>
        <w:rPr>
          <w:rFonts w:cs="Calibri"/>
          <w:b/>
          <w:bCs/>
        </w:rPr>
        <w:t xml:space="preserve">. </w:t>
      </w:r>
      <w:r w:rsidRPr="00744326">
        <w:rPr>
          <w:rFonts w:cs="Calibri"/>
          <w:b/>
          <w:bCs/>
        </w:rPr>
        <w:t>Distanční vzdělávání</w:t>
      </w:r>
    </w:p>
    <w:p w14:paraId="7101F9FA" w14:textId="7F573A94" w:rsidR="00C16126" w:rsidRDefault="00C16126" w:rsidP="00C16126">
      <w:pPr>
        <w:spacing w:line="276" w:lineRule="auto"/>
        <w:jc w:val="both"/>
        <w:rPr>
          <w:rFonts w:cs="Calibri"/>
          <w:b/>
        </w:rPr>
      </w:pPr>
      <w:r w:rsidRPr="00744326">
        <w:rPr>
          <w:rFonts w:cs="Calibri"/>
        </w:rPr>
        <w:t>Distanční formou vzdělávání se rozumí samostatné studium uskutečňované převážně nebo zcela prostřednictvím informačních technologií, případně spojené s individuálními konzultacemi. V případě, že se opatření či karanténa týká pouze omezeného počtu dětí, který nepřekročí více než 50</w:t>
      </w:r>
      <w:r w:rsidR="003C7E66">
        <w:rPr>
          <w:rFonts w:cs="Calibri"/>
        </w:rPr>
        <w:t xml:space="preserve"> </w:t>
      </w:r>
      <w:r w:rsidRPr="00744326">
        <w:rPr>
          <w:rFonts w:cs="Calibri"/>
        </w:rPr>
        <w:t>% účastníků konkrétní třídy či oddělení, pokračuje výuka těch, které zůstávají v mateřské škole, běžným způsobem. Škola nemá povinnost poskytovat vzdělávání distančním způsobem a postupuje obdobně jako v běžné situaci, kdy děti nejsou přítomné ve škole, např. z důvodů nemoci.</w:t>
      </w:r>
    </w:p>
    <w:p w14:paraId="73DFCFD9" w14:textId="77777777" w:rsidR="00C16126" w:rsidRDefault="00C16126" w:rsidP="00C16126">
      <w:pPr>
        <w:spacing w:line="276" w:lineRule="auto"/>
        <w:jc w:val="both"/>
        <w:rPr>
          <w:rFonts w:cs="Calibri"/>
          <w:b/>
        </w:rPr>
      </w:pPr>
    </w:p>
    <w:p w14:paraId="6C35A48D" w14:textId="77777777" w:rsidR="00C16126" w:rsidRDefault="00C16126" w:rsidP="00C16126">
      <w:pPr>
        <w:spacing w:line="276" w:lineRule="auto"/>
        <w:jc w:val="both"/>
        <w:rPr>
          <w:rFonts w:cs="Calibri"/>
          <w:b/>
          <w:bCs/>
        </w:rPr>
      </w:pPr>
      <w:r w:rsidRPr="00744326">
        <w:rPr>
          <w:rFonts w:cs="Calibri"/>
          <w:b/>
        </w:rPr>
        <w:t>11</w:t>
      </w:r>
      <w:r>
        <w:rPr>
          <w:rFonts w:cs="Calibri"/>
          <w:b/>
        </w:rPr>
        <w:t>.</w:t>
      </w:r>
      <w:r w:rsidRPr="00744326">
        <w:rPr>
          <w:rFonts w:cs="Calibri"/>
          <w:b/>
        </w:rPr>
        <w:t xml:space="preserve"> </w:t>
      </w:r>
      <w:r>
        <w:rPr>
          <w:rFonts w:cs="Calibri"/>
          <w:b/>
          <w:bCs/>
        </w:rPr>
        <w:t>Jiný způsob plnění povinnosti předškolního vzdělávání</w:t>
      </w:r>
    </w:p>
    <w:p w14:paraId="60F6A4A4" w14:textId="77777777" w:rsidR="00C16126" w:rsidRPr="007F57A2" w:rsidRDefault="00C16126" w:rsidP="00C16126">
      <w:pPr>
        <w:spacing w:line="276" w:lineRule="auto"/>
        <w:jc w:val="both"/>
        <w:rPr>
          <w:rFonts w:cs="Calibri"/>
        </w:rPr>
      </w:pPr>
      <w:r w:rsidRPr="007F57A2">
        <w:rPr>
          <w:rFonts w:cs="Calibri"/>
        </w:rPr>
        <w:t xml:space="preserve">Zák. 561/2004 </w:t>
      </w:r>
      <w:proofErr w:type="spellStart"/>
      <w:r w:rsidRPr="007F57A2">
        <w:rPr>
          <w:rFonts w:cs="Calibri"/>
        </w:rPr>
        <w:t>Sb</w:t>
      </w:r>
      <w:proofErr w:type="spellEnd"/>
      <w:r w:rsidRPr="007F57A2">
        <w:rPr>
          <w:rFonts w:cs="Calibri"/>
        </w:rPr>
        <w:t xml:space="preserve"> § 34 odst. 5) Jiným způsobem plnění povinnosti předškolního vzdělávání se rozumí</w:t>
      </w:r>
    </w:p>
    <w:p w14:paraId="71170550" w14:textId="77777777" w:rsidR="00C16126" w:rsidRPr="007F57A2" w:rsidRDefault="00C16126" w:rsidP="00C16126">
      <w:pPr>
        <w:spacing w:line="276" w:lineRule="auto"/>
        <w:jc w:val="both"/>
        <w:rPr>
          <w:rFonts w:cs="Calibri"/>
        </w:rPr>
      </w:pPr>
      <w:r w:rsidRPr="007F57A2">
        <w:rPr>
          <w:rFonts w:cs="Calibri"/>
        </w:rPr>
        <w:t>a) individuální vzdělávání dítěte, které se uskutečňuje bez pravidelné denní docházky dítěte do mateřské školy,</w:t>
      </w:r>
    </w:p>
    <w:p w14:paraId="1B33B0D2" w14:textId="77777777" w:rsidR="00C16126" w:rsidRPr="007F57A2" w:rsidRDefault="00C16126" w:rsidP="00C16126">
      <w:pPr>
        <w:spacing w:line="276" w:lineRule="auto"/>
        <w:jc w:val="both"/>
        <w:rPr>
          <w:rFonts w:cs="Calibri"/>
        </w:rPr>
      </w:pPr>
      <w:r w:rsidRPr="007F57A2">
        <w:rPr>
          <w:rFonts w:cs="Calibri"/>
        </w:rPr>
        <w:t>b) vzdělávání v přípravné třídě základní školy a ve třídě přípravného stupně základní školy speciální podle § 47 a 48</w:t>
      </w:r>
      <w:r>
        <w:rPr>
          <w:rFonts w:cs="Calibri"/>
        </w:rPr>
        <w:t xml:space="preserve"> </w:t>
      </w:r>
      <w:r w:rsidRPr="007F57A2">
        <w:rPr>
          <w:rFonts w:cs="Calibri"/>
        </w:rPr>
        <w:t>a,</w:t>
      </w:r>
    </w:p>
    <w:p w14:paraId="29132B5A" w14:textId="77777777" w:rsidR="00C16126" w:rsidRPr="007F57A2" w:rsidRDefault="00C16126" w:rsidP="00C16126">
      <w:pPr>
        <w:spacing w:line="276" w:lineRule="auto"/>
        <w:jc w:val="both"/>
        <w:rPr>
          <w:rFonts w:cs="Calibri"/>
        </w:rPr>
      </w:pPr>
      <w:r w:rsidRPr="007F57A2">
        <w:rPr>
          <w:rFonts w:cs="Calibri"/>
        </w:rPr>
        <w:t>c) vzdělávání v zahraniční škole na území České republiky, ve které ministerstvo povolilo plnění povinné školní docházky dle § 38a.</w:t>
      </w:r>
    </w:p>
    <w:p w14:paraId="5F72E4F9" w14:textId="77777777" w:rsidR="00C16126" w:rsidRPr="007F57A2" w:rsidRDefault="00C16126" w:rsidP="00C16126">
      <w:pPr>
        <w:spacing w:line="276" w:lineRule="auto"/>
        <w:jc w:val="both"/>
        <w:rPr>
          <w:rFonts w:cs="Calibri"/>
        </w:rPr>
      </w:pPr>
      <w:r w:rsidRPr="007F57A2">
        <w:rPr>
          <w:rFonts w:cs="Calibri"/>
        </w:rPr>
        <w:t xml:space="preserve">Zákonný zástupce dítěte, které bude plnit povinnost předškolního vzdělávání způsobem podle odstavce 5 písm. b) nebo c), je povinen oznámit tuto skutečnost řediteli spádové mateřské školy. Oznámení je </w:t>
      </w:r>
      <w:r w:rsidRPr="007F57A2">
        <w:rPr>
          <w:rFonts w:cs="Calibri"/>
        </w:rPr>
        <w:lastRenderedPageBreak/>
        <w:t>povinen učinit nejpozději 3 měsíce před počátkem školního roku, kterým začíná povinnost předškolního vzdělávání dítěte.</w:t>
      </w:r>
    </w:p>
    <w:p w14:paraId="55C71705" w14:textId="77777777" w:rsidR="00C16126" w:rsidRPr="004778A9" w:rsidRDefault="00C16126" w:rsidP="00C16126">
      <w:pPr>
        <w:spacing w:line="276" w:lineRule="auto"/>
        <w:jc w:val="both"/>
        <w:rPr>
          <w:rFonts w:cs="Calibri"/>
        </w:rPr>
      </w:pPr>
      <w:r w:rsidRPr="004778A9">
        <w:rPr>
          <w:rFonts w:cs="Calibri"/>
        </w:rPr>
        <w:t>▪ povinné předškolní vzdělávání lze plnit i formou individuálního vzdělávání,</w:t>
      </w:r>
    </w:p>
    <w:p w14:paraId="51CB109A" w14:textId="77777777" w:rsidR="00C16126" w:rsidRPr="004778A9" w:rsidRDefault="00C16126" w:rsidP="00C16126">
      <w:pPr>
        <w:spacing w:line="276" w:lineRule="auto"/>
        <w:jc w:val="both"/>
        <w:rPr>
          <w:rFonts w:cs="Calibri"/>
        </w:rPr>
      </w:pPr>
      <w:r w:rsidRPr="004778A9">
        <w:rPr>
          <w:rFonts w:cs="Calibri"/>
        </w:rPr>
        <w:t>▪ pokud bude dítě touto formou vzděláváno převážnou část školního roku, je povinen zákonný zástupce tuto skutečnost oznámit ředitelce školy nejpozději 3 měsíce před začátkem školního roku</w:t>
      </w:r>
      <w:r>
        <w:rPr>
          <w:rFonts w:cs="Calibri"/>
        </w:rPr>
        <w:t xml:space="preserve"> (tj. do konce května)</w:t>
      </w:r>
      <w:r w:rsidRPr="004778A9">
        <w:rPr>
          <w:rFonts w:cs="Calibri"/>
        </w:rPr>
        <w:t>,</w:t>
      </w:r>
    </w:p>
    <w:p w14:paraId="7648D276" w14:textId="77777777" w:rsidR="00C16126" w:rsidRPr="004778A9" w:rsidRDefault="00C16126" w:rsidP="00C16126">
      <w:pPr>
        <w:spacing w:line="276" w:lineRule="auto"/>
        <w:jc w:val="both"/>
        <w:rPr>
          <w:rFonts w:cs="Calibri"/>
        </w:rPr>
      </w:pPr>
      <w:r w:rsidRPr="004778A9">
        <w:rPr>
          <w:rFonts w:cs="Calibri"/>
        </w:rPr>
        <w:t>▪ plnění povinnosti předškolního vzdělávání formou individuálního vzdělávání lze oznámit ředitelce školy i v průběhu školního roku,</w:t>
      </w:r>
    </w:p>
    <w:p w14:paraId="62BEF5FF" w14:textId="77777777" w:rsidR="00C16126" w:rsidRPr="004778A9" w:rsidRDefault="00C16126" w:rsidP="00C16126">
      <w:pPr>
        <w:spacing w:line="276" w:lineRule="auto"/>
        <w:jc w:val="both"/>
        <w:rPr>
          <w:rFonts w:cs="Calibri"/>
        </w:rPr>
      </w:pPr>
      <w:r w:rsidRPr="004778A9">
        <w:rPr>
          <w:rFonts w:cs="Calibri"/>
        </w:rPr>
        <w:t>▪ oznámení o individuálním vzdělávání musí obsahovat:</w:t>
      </w:r>
    </w:p>
    <w:p w14:paraId="52F01EAA" w14:textId="77777777" w:rsidR="00C16126" w:rsidRPr="004778A9" w:rsidRDefault="00C16126" w:rsidP="00C16126">
      <w:pPr>
        <w:spacing w:line="276" w:lineRule="auto"/>
        <w:jc w:val="both"/>
        <w:rPr>
          <w:rFonts w:cs="Calibri"/>
        </w:rPr>
      </w:pPr>
      <w:r>
        <w:rPr>
          <w:rFonts w:cs="Calibri"/>
        </w:rPr>
        <w:t>-</w:t>
      </w:r>
      <w:r w:rsidRPr="004778A9">
        <w:rPr>
          <w:rFonts w:cs="Calibri"/>
        </w:rPr>
        <w:t xml:space="preserve"> jméno, příjmení, rodné číslo a místo trvalého pobytu dítěte,</w:t>
      </w:r>
    </w:p>
    <w:p w14:paraId="60D5303B" w14:textId="77777777" w:rsidR="00C16126" w:rsidRDefault="00C16126" w:rsidP="00C16126">
      <w:pPr>
        <w:spacing w:line="276" w:lineRule="auto"/>
        <w:jc w:val="both"/>
        <w:rPr>
          <w:rFonts w:cs="Calibri"/>
        </w:rPr>
      </w:pPr>
      <w:r w:rsidRPr="004778A9">
        <w:rPr>
          <w:rFonts w:cs="Calibri"/>
        </w:rPr>
        <w:t>▪</w:t>
      </w:r>
      <w:r>
        <w:rPr>
          <w:rFonts w:cs="Calibri"/>
        </w:rPr>
        <w:t>-</w:t>
      </w:r>
      <w:r w:rsidRPr="004778A9">
        <w:rPr>
          <w:rFonts w:cs="Calibri"/>
        </w:rPr>
        <w:t>uvedení období, ve kterém má být dítě individuálně vzděláváno,</w:t>
      </w:r>
    </w:p>
    <w:p w14:paraId="6DA8246B" w14:textId="77777777" w:rsidR="00C16126" w:rsidRPr="004778A9" w:rsidRDefault="00C16126" w:rsidP="00C16126">
      <w:pPr>
        <w:spacing w:line="276" w:lineRule="auto"/>
        <w:jc w:val="both"/>
        <w:rPr>
          <w:rFonts w:cs="Calibri"/>
        </w:rPr>
      </w:pPr>
      <w:r w:rsidRPr="00122484">
        <w:rPr>
          <w:rFonts w:cs="Calibri"/>
        </w:rPr>
        <w:t>▪ důvody pro individuální vzdělávání, vzor oznámení je k dispozici na webových stránkách školy</w:t>
      </w:r>
    </w:p>
    <w:p w14:paraId="668A06AB" w14:textId="77777777" w:rsidR="00C16126" w:rsidRPr="004778A9" w:rsidRDefault="00C16126" w:rsidP="00C16126">
      <w:pPr>
        <w:spacing w:line="276" w:lineRule="auto"/>
        <w:jc w:val="both"/>
        <w:rPr>
          <w:rFonts w:cs="Calibri"/>
        </w:rPr>
      </w:pPr>
      <w:r w:rsidRPr="004778A9">
        <w:rPr>
          <w:rFonts w:cs="Calibri"/>
        </w:rPr>
        <w:t>▪ ředitelka školy doporučí zákonnému zástupci oblasti, ve kterých má být dítě vzděláváno (dle ŠVP PV),</w:t>
      </w:r>
    </w:p>
    <w:p w14:paraId="582EBA3E" w14:textId="77777777" w:rsidR="00C16126" w:rsidRPr="004778A9" w:rsidRDefault="00C16126" w:rsidP="00C16126">
      <w:pPr>
        <w:spacing w:line="276" w:lineRule="auto"/>
        <w:jc w:val="both"/>
        <w:rPr>
          <w:rFonts w:cs="Calibri"/>
        </w:rPr>
      </w:pPr>
      <w:r w:rsidRPr="004778A9">
        <w:rPr>
          <w:rFonts w:cs="Calibri"/>
        </w:rPr>
        <w:t>▪ úroveň osvojování očekávaných výstupů v jednotlivých oblastech bude ověřena třetí pondělí v měsíci listopadu od 8.00 do 12.00 hodin, náhradní termín je stanoven na první pondělí v měsíci prosinci od 8.00 do 12.00 hodin v Mateřské škole ve Velešíně,</w:t>
      </w:r>
    </w:p>
    <w:p w14:paraId="13ABBA7D" w14:textId="77777777" w:rsidR="00C16126" w:rsidRPr="004778A9" w:rsidRDefault="00C16126" w:rsidP="00C16126">
      <w:pPr>
        <w:spacing w:line="276" w:lineRule="auto"/>
        <w:jc w:val="both"/>
        <w:rPr>
          <w:rFonts w:cs="Calibri"/>
        </w:rPr>
      </w:pPr>
      <w:r w:rsidRPr="004778A9">
        <w:rPr>
          <w:rFonts w:cs="Calibri"/>
        </w:rPr>
        <w:t>▪ ověřování očekávaných výstupů bude probíhat formou rozhovoru s dítětem, formou didaktických her a pracovních listů,</w:t>
      </w:r>
    </w:p>
    <w:p w14:paraId="3E1DF858" w14:textId="77777777" w:rsidR="00C16126" w:rsidRPr="004778A9" w:rsidRDefault="00C16126" w:rsidP="00C16126">
      <w:pPr>
        <w:spacing w:line="276" w:lineRule="auto"/>
        <w:jc w:val="both"/>
        <w:rPr>
          <w:rFonts w:cs="Calibri"/>
        </w:rPr>
      </w:pPr>
      <w:r w:rsidRPr="004778A9">
        <w:rPr>
          <w:rFonts w:cs="Calibri"/>
        </w:rPr>
        <w:t>▪ pokud zákonný zástupce nezajistí účast dítěte u ověření, a to ani v náhradním termínu, ukončí ředitelka dítěti individuální vzdělávání; po ukončení individuálního vzdělávání nelze dítě opětovně individuálně vzdělávat.</w:t>
      </w:r>
    </w:p>
    <w:p w14:paraId="1ECD24E2" w14:textId="77777777" w:rsidR="00C16126" w:rsidRPr="004778A9" w:rsidRDefault="00C16126" w:rsidP="00C16126">
      <w:pPr>
        <w:spacing w:line="276" w:lineRule="auto"/>
        <w:jc w:val="both"/>
        <w:rPr>
          <w:rFonts w:cs="Calibri"/>
          <w:b/>
        </w:rPr>
      </w:pPr>
    </w:p>
    <w:p w14:paraId="3F0CAE92" w14:textId="77777777" w:rsidR="00C16126" w:rsidRPr="004778A9" w:rsidRDefault="00C16126" w:rsidP="00C16126">
      <w:pPr>
        <w:spacing w:line="276" w:lineRule="auto"/>
        <w:jc w:val="both"/>
        <w:rPr>
          <w:rFonts w:cs="Calibri"/>
          <w:b/>
        </w:rPr>
      </w:pPr>
      <w:r w:rsidRPr="004778A9">
        <w:rPr>
          <w:rFonts w:cs="Calibri"/>
          <w:b/>
        </w:rPr>
        <w:t>1</w:t>
      </w:r>
      <w:r>
        <w:rPr>
          <w:rFonts w:cs="Calibri"/>
          <w:b/>
        </w:rPr>
        <w:t xml:space="preserve">2. </w:t>
      </w:r>
      <w:r w:rsidRPr="004778A9">
        <w:rPr>
          <w:rFonts w:cs="Calibri"/>
          <w:b/>
        </w:rPr>
        <w:t>Ukonč</w:t>
      </w:r>
      <w:r>
        <w:rPr>
          <w:rFonts w:cs="Calibri"/>
          <w:b/>
        </w:rPr>
        <w:t xml:space="preserve">ení </w:t>
      </w:r>
      <w:r w:rsidRPr="004778A9">
        <w:rPr>
          <w:rFonts w:cs="Calibri"/>
          <w:b/>
        </w:rPr>
        <w:t>předškolního vzdělávání</w:t>
      </w:r>
    </w:p>
    <w:p w14:paraId="6491E0EB" w14:textId="77777777" w:rsidR="00C16126" w:rsidRPr="004778A9" w:rsidRDefault="00C16126" w:rsidP="00C16126">
      <w:pPr>
        <w:spacing w:line="276" w:lineRule="auto"/>
        <w:jc w:val="both"/>
        <w:rPr>
          <w:rFonts w:cs="Calibri"/>
        </w:rPr>
      </w:pPr>
      <w:r w:rsidRPr="004778A9">
        <w:rPr>
          <w:rFonts w:cs="Calibri"/>
        </w:rPr>
        <w:t>Ředitelka může ukončit předškolní vzdělávání dítěte do mateřské školy po předchozím písemném upozornění zákonného zástupce, jestliže:</w:t>
      </w:r>
    </w:p>
    <w:p w14:paraId="4B6E74F5" w14:textId="77777777" w:rsidR="00C16126" w:rsidRPr="004778A9" w:rsidRDefault="00C16126" w:rsidP="00C16126">
      <w:pPr>
        <w:spacing w:line="276" w:lineRule="auto"/>
        <w:jc w:val="both"/>
        <w:rPr>
          <w:rFonts w:cs="Calibri"/>
        </w:rPr>
      </w:pPr>
      <w:r w:rsidRPr="004778A9">
        <w:rPr>
          <w:rFonts w:cs="Calibri"/>
        </w:rPr>
        <w:t>▪ dítě se bez omluvy zákonného zástupce nepřetržitě neúčastní předškolního vzdělávání po dobu delší než dva týdny,</w:t>
      </w:r>
    </w:p>
    <w:p w14:paraId="6789AFD2" w14:textId="77777777" w:rsidR="00C16126" w:rsidRPr="004778A9" w:rsidRDefault="00C16126" w:rsidP="00C16126">
      <w:pPr>
        <w:spacing w:line="276" w:lineRule="auto"/>
        <w:jc w:val="both"/>
        <w:rPr>
          <w:rFonts w:cs="Calibri"/>
        </w:rPr>
      </w:pPr>
      <w:r w:rsidRPr="004778A9">
        <w:rPr>
          <w:rFonts w:cs="Calibri"/>
        </w:rPr>
        <w:t>▪ zákonný zástupce závažným způsobem opakovaně narušuje provoz mateřské školy,</w:t>
      </w:r>
    </w:p>
    <w:p w14:paraId="282AFCCF" w14:textId="77777777" w:rsidR="00C16126" w:rsidRPr="004778A9" w:rsidRDefault="00C16126" w:rsidP="00C16126">
      <w:pPr>
        <w:spacing w:line="276" w:lineRule="auto"/>
        <w:jc w:val="both"/>
        <w:rPr>
          <w:rFonts w:cs="Calibri"/>
        </w:rPr>
      </w:pPr>
      <w:r w:rsidRPr="004778A9">
        <w:rPr>
          <w:rFonts w:cs="Calibri"/>
        </w:rPr>
        <w:t>▪ ukončení doporučí v průběhu zkušebního pobytu dítěte lékař nebo školské poradenské zařízení,</w:t>
      </w:r>
    </w:p>
    <w:p w14:paraId="14314BCC" w14:textId="77777777" w:rsidR="00C16126" w:rsidRPr="004778A9" w:rsidRDefault="00C16126" w:rsidP="00C16126">
      <w:pPr>
        <w:spacing w:line="276" w:lineRule="auto"/>
        <w:jc w:val="both"/>
        <w:rPr>
          <w:rFonts w:cs="Calibri"/>
        </w:rPr>
      </w:pPr>
      <w:r w:rsidRPr="004778A9">
        <w:rPr>
          <w:rFonts w:cs="Calibri"/>
        </w:rPr>
        <w:t>▪ zákonný zástupce opakovaně neuhradí úplatu za předškolní vzdělávání nebo úplatu za školní stravování ve stanoveném termínu a nedohodne s ředitelkou školy jiný termín úhrady.</w:t>
      </w:r>
    </w:p>
    <w:p w14:paraId="4235863C" w14:textId="77777777" w:rsidR="00C16126" w:rsidRPr="00F37BE4" w:rsidRDefault="00C16126" w:rsidP="00C16126">
      <w:pPr>
        <w:spacing w:line="276" w:lineRule="auto"/>
        <w:jc w:val="both"/>
        <w:rPr>
          <w:rFonts w:cs="Calibri"/>
        </w:rPr>
      </w:pPr>
      <w:r w:rsidRPr="004778A9">
        <w:rPr>
          <w:rFonts w:cs="Calibri"/>
        </w:rPr>
        <w:t>Rozhodnout o ukončení předškolního vzdělávání nelze v případě dítěte, pro které je předškolní vzdělávání povinné.</w:t>
      </w:r>
    </w:p>
    <w:p w14:paraId="1A6B7D52" w14:textId="77777777" w:rsidR="00C16126" w:rsidRPr="004778A9" w:rsidRDefault="00C16126" w:rsidP="00C16126">
      <w:pPr>
        <w:spacing w:line="276" w:lineRule="auto"/>
        <w:jc w:val="both"/>
        <w:rPr>
          <w:rFonts w:cs="Calibri"/>
          <w:b/>
        </w:rPr>
      </w:pPr>
    </w:p>
    <w:p w14:paraId="7956535D" w14:textId="77777777" w:rsidR="00C35C43" w:rsidRDefault="00C16126" w:rsidP="00C16126">
      <w:pPr>
        <w:spacing w:line="276" w:lineRule="auto"/>
        <w:jc w:val="both"/>
        <w:rPr>
          <w:rFonts w:cs="Calibri"/>
          <w:b/>
        </w:rPr>
      </w:pPr>
      <w:r w:rsidRPr="004778A9">
        <w:rPr>
          <w:rFonts w:cs="Calibri"/>
          <w:b/>
        </w:rPr>
        <w:lastRenderedPageBreak/>
        <w:t>1</w:t>
      </w:r>
      <w:r>
        <w:rPr>
          <w:rFonts w:cs="Calibri"/>
          <w:b/>
        </w:rPr>
        <w:t xml:space="preserve">3. </w:t>
      </w:r>
      <w:r w:rsidRPr="004778A9">
        <w:rPr>
          <w:rFonts w:cs="Calibri"/>
          <w:b/>
        </w:rPr>
        <w:t xml:space="preserve">Podmínky zacházení s majetkem školy </w:t>
      </w:r>
    </w:p>
    <w:p w14:paraId="08FEE6FF" w14:textId="7FC9229A" w:rsidR="00C16126" w:rsidRPr="00C35C43" w:rsidRDefault="00C16126" w:rsidP="00C16126">
      <w:pPr>
        <w:spacing w:line="276" w:lineRule="auto"/>
        <w:jc w:val="both"/>
        <w:rPr>
          <w:rFonts w:cs="Calibri"/>
          <w:b/>
        </w:rPr>
      </w:pPr>
      <w:r w:rsidRPr="004778A9">
        <w:rPr>
          <w:rFonts w:cs="Calibri"/>
        </w:rPr>
        <w:t>Děti jsou pedagogy a zaměstnanci školy vedeny k ochraně majetku školy. V případě poškozování bude tato záležitost projednána se zákonnými zástupci dítěte. Zákonní zástupci po převzetí dítěte od učitelky mateřské školy plně zodpovídají za bezpečnost svého dítěte, pobývají v mateřské škole jen po dobu nezbytně nutnou a chovají se tak, aby nepoškozovali majetek</w:t>
      </w:r>
    </w:p>
    <w:p w14:paraId="35F06947" w14:textId="77777777" w:rsidR="00C16126" w:rsidRPr="004778A9" w:rsidRDefault="00C16126" w:rsidP="00C16126">
      <w:pPr>
        <w:spacing w:line="276" w:lineRule="auto"/>
        <w:jc w:val="both"/>
        <w:rPr>
          <w:rFonts w:cs="Calibri"/>
        </w:rPr>
      </w:pPr>
      <w:r w:rsidRPr="004778A9">
        <w:rPr>
          <w:rFonts w:cs="Calibri"/>
        </w:rPr>
        <w:t>V případě že zjistí jeho poškození, neprodleně nahlásí tuto skutečnost pracovníkovi školy.</w:t>
      </w:r>
    </w:p>
    <w:p w14:paraId="63039BD0" w14:textId="77777777" w:rsidR="00C16126" w:rsidRPr="004778A9" w:rsidRDefault="00C16126" w:rsidP="00C16126">
      <w:pPr>
        <w:spacing w:line="276" w:lineRule="auto"/>
        <w:jc w:val="both"/>
        <w:rPr>
          <w:rFonts w:cs="Calibri"/>
          <w:b/>
        </w:rPr>
      </w:pPr>
    </w:p>
    <w:p w14:paraId="1C7D5E4B" w14:textId="77777777" w:rsidR="00C16126" w:rsidRPr="004778A9" w:rsidRDefault="00C16126" w:rsidP="00C16126">
      <w:pPr>
        <w:spacing w:line="276" w:lineRule="auto"/>
        <w:jc w:val="both"/>
        <w:rPr>
          <w:rFonts w:cs="Calibri"/>
          <w:b/>
        </w:rPr>
      </w:pPr>
      <w:r w:rsidRPr="004778A9">
        <w:rPr>
          <w:rFonts w:cs="Calibri"/>
          <w:b/>
        </w:rPr>
        <w:t>1</w:t>
      </w:r>
      <w:r>
        <w:rPr>
          <w:rFonts w:cs="Calibri"/>
          <w:b/>
        </w:rPr>
        <w:t>4.</w:t>
      </w:r>
      <w:r w:rsidRPr="004778A9">
        <w:rPr>
          <w:rFonts w:cs="Calibri"/>
          <w:b/>
        </w:rPr>
        <w:t xml:space="preserve"> Závěrečná ustanovení</w:t>
      </w:r>
    </w:p>
    <w:p w14:paraId="10973406" w14:textId="77777777" w:rsidR="00C16126" w:rsidRPr="004778A9" w:rsidRDefault="00C16126" w:rsidP="00C16126">
      <w:pPr>
        <w:jc w:val="both"/>
        <w:rPr>
          <w:rFonts w:cs="Calibri"/>
        </w:rPr>
      </w:pPr>
      <w:r w:rsidRPr="004778A9">
        <w:rPr>
          <w:rFonts w:cs="Calibri"/>
        </w:rPr>
        <w:t>Školní řád je závazný pro všechny děti, jejich zákonné zástupce a všechny zaměstnance mateřské školy.</w:t>
      </w:r>
    </w:p>
    <w:p w14:paraId="13B37651" w14:textId="4D4C6F2C" w:rsidR="00C16126" w:rsidRPr="00C127D7" w:rsidRDefault="00C16126" w:rsidP="00C16126">
      <w:pPr>
        <w:jc w:val="both"/>
        <w:rPr>
          <w:rFonts w:cs="Calibri"/>
        </w:rPr>
      </w:pPr>
      <w:r w:rsidRPr="004778A9">
        <w:rPr>
          <w:rFonts w:cs="Calibri"/>
        </w:rPr>
        <w:t xml:space="preserve">Školní řád je zveřejněn na webových stránkách školy, </w:t>
      </w:r>
      <w:r w:rsidR="0042177A">
        <w:rPr>
          <w:rFonts w:cs="Calibri"/>
        </w:rPr>
        <w:t>na nástěnkách u tříd</w:t>
      </w:r>
      <w:r w:rsidRPr="004778A9">
        <w:rPr>
          <w:rFonts w:cs="Calibri"/>
        </w:rPr>
        <w:t xml:space="preserve"> a je k nahlédnutí u ředitelky školy.</w:t>
      </w:r>
    </w:p>
    <w:p w14:paraId="66CEB460" w14:textId="6471165D" w:rsidR="00C16126" w:rsidRDefault="00C16126" w:rsidP="00C16126">
      <w:pPr>
        <w:jc w:val="both"/>
        <w:rPr>
          <w:rFonts w:cs="Calibri"/>
        </w:rPr>
      </w:pPr>
      <w:r w:rsidRPr="00744326">
        <w:rPr>
          <w:rFonts w:cs="Calibri"/>
        </w:rPr>
        <w:t>MŠ informuje o jeho vydání, dodržování a obsahu zákonné zástupce nezletilých dětí. Seznámení se Školním řádem a jeho dodržování je závazné pro zákonné zástupce dítěte a zaměstnance školy. Změny školního řádu lze navrhovat průběžně s ohledem na naléhavost situace. Všechny změny ve školním řádu podléhají projednání v pedagogické radě</w:t>
      </w:r>
      <w:r w:rsidR="00590014">
        <w:rPr>
          <w:rFonts w:cs="Calibri"/>
        </w:rPr>
        <w:t xml:space="preserve"> a </w:t>
      </w:r>
      <w:r w:rsidRPr="00744326">
        <w:rPr>
          <w:rFonts w:cs="Calibri"/>
        </w:rPr>
        <w:t>schválení</w:t>
      </w:r>
      <w:r w:rsidR="00590014">
        <w:rPr>
          <w:rFonts w:cs="Calibri"/>
        </w:rPr>
        <w:t>m</w:t>
      </w:r>
      <w:r w:rsidRPr="00744326">
        <w:rPr>
          <w:rFonts w:cs="Calibri"/>
        </w:rPr>
        <w:t xml:space="preserve"> ředitele školy.</w:t>
      </w:r>
    </w:p>
    <w:p w14:paraId="4E849641" w14:textId="5D76750A" w:rsidR="0042177A" w:rsidRDefault="0042177A" w:rsidP="00C16126">
      <w:pPr>
        <w:jc w:val="both"/>
        <w:rPr>
          <w:rFonts w:cs="Calibri"/>
        </w:rPr>
      </w:pPr>
    </w:p>
    <w:p w14:paraId="4F563DCF" w14:textId="042BDC8A" w:rsidR="00D36587" w:rsidRPr="00744326" w:rsidRDefault="00D36587" w:rsidP="00C16126">
      <w:pPr>
        <w:jc w:val="both"/>
        <w:rPr>
          <w:rFonts w:cs="Calibri"/>
        </w:rPr>
      </w:pPr>
      <w:r>
        <w:rPr>
          <w:rFonts w:cs="Calibri"/>
        </w:rPr>
        <w:t>Ve Velešíně dne 25.8.2026</w:t>
      </w:r>
    </w:p>
    <w:p w14:paraId="390FEF94" w14:textId="77777777" w:rsidR="00392FAE" w:rsidRDefault="00392FAE" w:rsidP="00C16126">
      <w:pPr>
        <w:spacing w:after="0" w:line="240" w:lineRule="auto"/>
        <w:jc w:val="both"/>
        <w:rPr>
          <w:rFonts w:cs="Calibri"/>
        </w:rPr>
      </w:pPr>
    </w:p>
    <w:p w14:paraId="43D90CB4" w14:textId="1BCA4042" w:rsidR="00C16126" w:rsidRDefault="00C16126" w:rsidP="00C16126">
      <w:pPr>
        <w:spacing w:after="0" w:line="240" w:lineRule="auto"/>
        <w:jc w:val="both"/>
        <w:rPr>
          <w:rFonts w:cs="Calibri"/>
        </w:rPr>
      </w:pPr>
      <w:r>
        <w:rPr>
          <w:rFonts w:cs="Calibri"/>
        </w:rPr>
        <w:t>Vydaný: 2017</w:t>
      </w:r>
    </w:p>
    <w:p w14:paraId="1435D88A" w14:textId="7703D375" w:rsidR="00147E3F" w:rsidRDefault="00C16126" w:rsidP="0033181F">
      <w:pPr>
        <w:spacing w:after="0" w:line="276" w:lineRule="auto"/>
        <w:jc w:val="both"/>
        <w:rPr>
          <w:rFonts w:cs="Calibri"/>
        </w:rPr>
      </w:pPr>
      <w:r>
        <w:rPr>
          <w:rFonts w:cs="Calibri"/>
        </w:rPr>
        <w:t xml:space="preserve">Aktualizace Školního řádu byla projednána a schválena na pedagogické radě dne </w:t>
      </w:r>
      <w:r w:rsidR="00147E3F">
        <w:rPr>
          <w:rFonts w:cs="Calibri"/>
        </w:rPr>
        <w:t>25</w:t>
      </w:r>
      <w:r w:rsidRPr="0033181F">
        <w:rPr>
          <w:rFonts w:cs="Calibri"/>
        </w:rPr>
        <w:t>.</w:t>
      </w:r>
      <w:r w:rsidR="00147E3F">
        <w:rPr>
          <w:rFonts w:cs="Calibri"/>
        </w:rPr>
        <w:t>8</w:t>
      </w:r>
      <w:r w:rsidRPr="0033181F">
        <w:rPr>
          <w:rFonts w:cs="Calibri"/>
        </w:rPr>
        <w:t>.202</w:t>
      </w:r>
      <w:r w:rsidR="00147E3F">
        <w:rPr>
          <w:rFonts w:cs="Calibri"/>
        </w:rPr>
        <w:t>6</w:t>
      </w:r>
      <w:r w:rsidR="00B4252E" w:rsidRPr="0033181F">
        <w:rPr>
          <w:rFonts w:cs="Calibri"/>
        </w:rPr>
        <w:t>.</w:t>
      </w:r>
      <w:r>
        <w:rPr>
          <w:rFonts w:cs="Calibri"/>
        </w:rPr>
        <w:t xml:space="preserve">  </w:t>
      </w:r>
    </w:p>
    <w:p w14:paraId="77CA930A" w14:textId="11A39E86" w:rsidR="00C16126" w:rsidRDefault="00391E16" w:rsidP="0033181F">
      <w:pPr>
        <w:spacing w:after="0" w:line="276" w:lineRule="auto"/>
        <w:jc w:val="both"/>
        <w:rPr>
          <w:rFonts w:cs="Calibri"/>
        </w:rPr>
      </w:pPr>
      <w:r>
        <w:rPr>
          <w:rFonts w:cs="Calibri"/>
        </w:rPr>
        <w:t>P</w:t>
      </w:r>
      <w:r w:rsidR="00147E3F">
        <w:rPr>
          <w:rFonts w:cs="Calibri"/>
        </w:rPr>
        <w:t>latnost Školního řádu: od 25.8.2026</w:t>
      </w:r>
    </w:p>
    <w:p w14:paraId="6C5713F2" w14:textId="1734B77F" w:rsidR="00147E3F" w:rsidRDefault="00147E3F" w:rsidP="0033181F">
      <w:pPr>
        <w:spacing w:after="0" w:line="276" w:lineRule="auto"/>
        <w:jc w:val="both"/>
        <w:rPr>
          <w:rFonts w:cs="Calibri"/>
        </w:rPr>
      </w:pPr>
      <w:r>
        <w:rPr>
          <w:rFonts w:cs="Calibri"/>
        </w:rPr>
        <w:t>Účinnost Školního řádu: od 1.9.2026</w:t>
      </w:r>
    </w:p>
    <w:p w14:paraId="18207D13" w14:textId="77777777" w:rsidR="00B4252E" w:rsidRDefault="00C16126" w:rsidP="0033181F">
      <w:pPr>
        <w:spacing w:after="0" w:line="276" w:lineRule="auto"/>
        <w:jc w:val="both"/>
        <w:rPr>
          <w:rFonts w:cs="Calibri"/>
        </w:rPr>
      </w:pPr>
      <w:r w:rsidRPr="004778A9">
        <w:rPr>
          <w:rFonts w:cs="Calibri"/>
        </w:rPr>
        <w:t>Školní řád bude</w:t>
      </w:r>
      <w:r>
        <w:rPr>
          <w:rFonts w:cs="Calibri"/>
        </w:rPr>
        <w:t xml:space="preserve"> dle potřeby</w:t>
      </w:r>
      <w:r w:rsidRPr="004778A9">
        <w:rPr>
          <w:rFonts w:cs="Calibri"/>
        </w:rPr>
        <w:t xml:space="preserve"> průběžně aktualizová</w:t>
      </w:r>
      <w:r>
        <w:rPr>
          <w:rFonts w:cs="Calibri"/>
        </w:rPr>
        <w:t>n.</w:t>
      </w:r>
    </w:p>
    <w:p w14:paraId="6F687B01" w14:textId="77777777" w:rsidR="00B4252E" w:rsidRDefault="00B4252E" w:rsidP="0033181F">
      <w:pPr>
        <w:spacing w:after="0" w:line="276" w:lineRule="auto"/>
        <w:jc w:val="both"/>
        <w:rPr>
          <w:rFonts w:cs="Calibri"/>
        </w:rPr>
      </w:pPr>
    </w:p>
    <w:p w14:paraId="3177E8DC" w14:textId="316AF5E7" w:rsidR="00C16126" w:rsidRDefault="00C16126" w:rsidP="00C16126">
      <w:pPr>
        <w:spacing w:after="0" w:line="240" w:lineRule="auto"/>
        <w:jc w:val="both"/>
        <w:rPr>
          <w:rFonts w:cs="Calibri"/>
          <w:b/>
          <w:bCs/>
        </w:rPr>
      </w:pPr>
      <w:r>
        <w:rPr>
          <w:rFonts w:cs="Calibri"/>
          <w:b/>
          <w:bCs/>
        </w:rPr>
        <w:t xml:space="preserve"> </w:t>
      </w:r>
    </w:p>
    <w:p w14:paraId="4B7327CA" w14:textId="77777777" w:rsidR="00392FAE" w:rsidRDefault="00392FAE" w:rsidP="00C16126">
      <w:pPr>
        <w:spacing w:after="0" w:line="240" w:lineRule="auto"/>
        <w:jc w:val="both"/>
        <w:rPr>
          <w:rFonts w:cs="Calibri"/>
          <w:b/>
          <w:bCs/>
        </w:rPr>
      </w:pPr>
    </w:p>
    <w:p w14:paraId="4A5BFE48" w14:textId="77777777" w:rsidR="0033181F" w:rsidRDefault="0033181F" w:rsidP="00C16126">
      <w:pPr>
        <w:spacing w:after="0" w:line="240" w:lineRule="auto"/>
        <w:jc w:val="both"/>
        <w:rPr>
          <w:rFonts w:cs="Calibri"/>
          <w:b/>
          <w:bCs/>
        </w:rPr>
      </w:pPr>
    </w:p>
    <w:p w14:paraId="602D0E12" w14:textId="77777777" w:rsidR="00C16126" w:rsidRDefault="00C16126" w:rsidP="00C16126">
      <w:pPr>
        <w:spacing w:after="0" w:line="240" w:lineRule="auto"/>
        <w:jc w:val="both"/>
        <w:rPr>
          <w:rFonts w:cs="Calibri"/>
          <w:b/>
          <w:bCs/>
        </w:rPr>
      </w:pPr>
    </w:p>
    <w:p w14:paraId="7B2EAEAF" w14:textId="77777777" w:rsidR="0033181F" w:rsidRDefault="0033181F" w:rsidP="00C16126">
      <w:pPr>
        <w:spacing w:after="0" w:line="240" w:lineRule="auto"/>
        <w:jc w:val="both"/>
        <w:rPr>
          <w:rFonts w:cs="Calibri"/>
          <w:b/>
          <w:bCs/>
        </w:rPr>
      </w:pPr>
    </w:p>
    <w:p w14:paraId="3B81B3B0" w14:textId="77777777" w:rsidR="00C16126" w:rsidRDefault="00C16126" w:rsidP="00C16126">
      <w:pPr>
        <w:spacing w:after="0" w:line="240" w:lineRule="auto"/>
        <w:jc w:val="both"/>
        <w:rPr>
          <w:rFonts w:cs="Calibri"/>
          <w:b/>
          <w:bCs/>
        </w:rPr>
      </w:pPr>
      <w:r>
        <w:rPr>
          <w:rFonts w:cs="Calibri"/>
          <w:b/>
          <w:bCs/>
        </w:rPr>
        <w:t xml:space="preserve">     </w:t>
      </w:r>
      <w:r w:rsidRPr="00744326">
        <w:rPr>
          <w:rFonts w:cs="Calibri"/>
          <w:b/>
          <w:bCs/>
        </w:rPr>
        <w:t xml:space="preserve">  </w:t>
      </w:r>
      <w:r>
        <w:rPr>
          <w:rFonts w:cs="Calibri"/>
          <w:b/>
          <w:bCs/>
        </w:rPr>
        <w:t xml:space="preserve">                                   </w:t>
      </w:r>
    </w:p>
    <w:p w14:paraId="79D73708" w14:textId="77777777" w:rsidR="00C16126" w:rsidRPr="00101C3D" w:rsidRDefault="00C16126" w:rsidP="00C16126">
      <w:pPr>
        <w:spacing w:after="0" w:line="240" w:lineRule="auto"/>
        <w:jc w:val="center"/>
        <w:rPr>
          <w:rFonts w:cs="Calibri"/>
          <w:b/>
          <w:bCs/>
        </w:rPr>
      </w:pPr>
      <w:r>
        <w:rPr>
          <w:rFonts w:cs="Calibri"/>
          <w:b/>
          <w:bCs/>
        </w:rPr>
        <w:t xml:space="preserve">                                                                                                                           Mgr. Zuzana Vakoč</w:t>
      </w:r>
    </w:p>
    <w:p w14:paraId="506734C7" w14:textId="6E35FBC9" w:rsidR="00C16126" w:rsidRDefault="00C16126" w:rsidP="00C16126">
      <w:pPr>
        <w:spacing w:after="0"/>
        <w:jc w:val="both"/>
        <w:rPr>
          <w:rFonts w:cs="Calibri"/>
          <w:bCs/>
        </w:rPr>
      </w:pPr>
      <w:r w:rsidRPr="00744326">
        <w:rPr>
          <w:rFonts w:cs="Calibri"/>
          <w:bCs/>
        </w:rPr>
        <w:t xml:space="preserve">                                                                                                                           </w:t>
      </w:r>
      <w:r>
        <w:rPr>
          <w:rFonts w:cs="Calibri"/>
          <w:bCs/>
        </w:rPr>
        <w:t xml:space="preserve">                    </w:t>
      </w:r>
      <w:r w:rsidRPr="00744326">
        <w:rPr>
          <w:rFonts w:cs="Calibri"/>
          <w:bCs/>
        </w:rPr>
        <w:t>ředitelka MŠ</w:t>
      </w:r>
    </w:p>
    <w:p w14:paraId="757C6608" w14:textId="77777777" w:rsidR="00CA7E87" w:rsidRDefault="00CA7E87" w:rsidP="00C16126">
      <w:pPr>
        <w:spacing w:after="0"/>
        <w:jc w:val="both"/>
        <w:rPr>
          <w:rFonts w:cs="Calibri"/>
          <w:bCs/>
        </w:rPr>
      </w:pPr>
    </w:p>
    <w:p w14:paraId="6479321E" w14:textId="77777777" w:rsidR="00CA7E87" w:rsidRDefault="00CA7E87" w:rsidP="00C16126">
      <w:pPr>
        <w:spacing w:after="0"/>
        <w:jc w:val="both"/>
        <w:rPr>
          <w:rFonts w:cs="Calibri"/>
          <w:bCs/>
        </w:rPr>
      </w:pPr>
    </w:p>
    <w:p w14:paraId="34217E93" w14:textId="77777777" w:rsidR="00CA7E87" w:rsidRDefault="00CA7E87" w:rsidP="00C16126">
      <w:pPr>
        <w:spacing w:after="0"/>
        <w:jc w:val="both"/>
        <w:rPr>
          <w:rFonts w:cs="Calibri"/>
          <w:bCs/>
        </w:rPr>
      </w:pPr>
    </w:p>
    <w:p w14:paraId="4EA4E541" w14:textId="77777777" w:rsidR="00CA7E87" w:rsidRDefault="00CA7E87" w:rsidP="00C16126">
      <w:pPr>
        <w:spacing w:after="0"/>
        <w:jc w:val="both"/>
        <w:rPr>
          <w:rFonts w:cs="Calibri"/>
          <w:bCs/>
        </w:rPr>
      </w:pPr>
    </w:p>
    <w:p w14:paraId="2670A2DB" w14:textId="77777777" w:rsidR="00CA7E87" w:rsidRDefault="00CA7E87" w:rsidP="00C16126">
      <w:pPr>
        <w:spacing w:after="0"/>
        <w:jc w:val="both"/>
        <w:rPr>
          <w:rFonts w:cs="Calibri"/>
          <w:bCs/>
        </w:rPr>
      </w:pPr>
    </w:p>
    <w:p w14:paraId="71D73CFF" w14:textId="77777777" w:rsidR="00CA7E87" w:rsidRDefault="00CA7E87" w:rsidP="00C16126">
      <w:pPr>
        <w:spacing w:after="0"/>
        <w:jc w:val="both"/>
        <w:rPr>
          <w:rFonts w:cs="Calibri"/>
          <w:bCs/>
        </w:rPr>
      </w:pPr>
    </w:p>
    <w:p w14:paraId="239A2957" w14:textId="77777777" w:rsidR="00CA7E87" w:rsidRDefault="00CA7E87" w:rsidP="00C16126">
      <w:pPr>
        <w:spacing w:after="0"/>
        <w:jc w:val="both"/>
        <w:rPr>
          <w:rFonts w:cs="Calibri"/>
          <w:bCs/>
        </w:rPr>
      </w:pPr>
    </w:p>
    <w:p w14:paraId="30BB131E" w14:textId="77777777" w:rsidR="00BA00DD" w:rsidRDefault="00BA00DD" w:rsidP="00C16126">
      <w:pPr>
        <w:spacing w:after="0"/>
        <w:jc w:val="both"/>
        <w:rPr>
          <w:rFonts w:cs="Calibri"/>
          <w:bCs/>
        </w:rPr>
      </w:pPr>
    </w:p>
    <w:p w14:paraId="2444C915" w14:textId="77777777" w:rsidR="00CA7E87" w:rsidRDefault="00CA7E87" w:rsidP="00C16126">
      <w:pPr>
        <w:spacing w:after="0"/>
        <w:jc w:val="both"/>
        <w:rPr>
          <w:rFonts w:cs="Calibri"/>
          <w:bCs/>
        </w:rPr>
      </w:pPr>
    </w:p>
    <w:p w14:paraId="06C81CF2" w14:textId="77777777" w:rsidR="00CA7E87" w:rsidRDefault="00CA7E87" w:rsidP="00C16126">
      <w:pPr>
        <w:spacing w:after="0"/>
        <w:jc w:val="both"/>
        <w:rPr>
          <w:rFonts w:cs="Calibri"/>
          <w:bCs/>
        </w:rPr>
      </w:pPr>
    </w:p>
    <w:p w14:paraId="3437068E" w14:textId="05469017" w:rsidR="00CA7E87" w:rsidRDefault="00CA7E87" w:rsidP="00C16126">
      <w:pPr>
        <w:spacing w:after="0"/>
        <w:jc w:val="both"/>
        <w:rPr>
          <w:rFonts w:cs="Calibri"/>
          <w:bCs/>
        </w:rPr>
      </w:pPr>
      <w:r>
        <w:rPr>
          <w:rFonts w:cs="Calibri"/>
          <w:bCs/>
        </w:rPr>
        <w:lastRenderedPageBreak/>
        <w:t xml:space="preserve">Příloha č.1 </w:t>
      </w:r>
      <w:r w:rsidRPr="00BA00DD">
        <w:rPr>
          <w:rFonts w:cs="Calibri"/>
          <w:b/>
          <w:i/>
          <w:iCs/>
        </w:rPr>
        <w:t>Tabulka změn</w:t>
      </w:r>
      <w:r>
        <w:rPr>
          <w:rFonts w:cs="Calibri"/>
          <w:bCs/>
        </w:rPr>
        <w:t xml:space="preserve"> </w:t>
      </w:r>
    </w:p>
    <w:p w14:paraId="177CC599" w14:textId="77777777" w:rsidR="00BA00DD" w:rsidRDefault="00BA00DD" w:rsidP="00C16126">
      <w:pPr>
        <w:spacing w:after="0"/>
        <w:jc w:val="both"/>
        <w:rPr>
          <w:rFonts w:cs="Calibri"/>
          <w:bCs/>
        </w:rPr>
      </w:pPr>
    </w:p>
    <w:tbl>
      <w:tblPr>
        <w:tblStyle w:val="Mkatabulky"/>
        <w:tblW w:w="0" w:type="auto"/>
        <w:tblLook w:val="04A0" w:firstRow="1" w:lastRow="0" w:firstColumn="1" w:lastColumn="0" w:noHBand="0" w:noVBand="1"/>
      </w:tblPr>
      <w:tblGrid>
        <w:gridCol w:w="2263"/>
        <w:gridCol w:w="1781"/>
        <w:gridCol w:w="3464"/>
        <w:gridCol w:w="1418"/>
      </w:tblGrid>
      <w:tr w:rsidR="00BA00DD" w14:paraId="6BD306DB" w14:textId="77777777" w:rsidTr="00BA00DD">
        <w:tc>
          <w:tcPr>
            <w:tcW w:w="2263" w:type="dxa"/>
          </w:tcPr>
          <w:p w14:paraId="11124026" w14:textId="4DCF2514" w:rsidR="00BA00DD" w:rsidRPr="00BA00DD" w:rsidRDefault="00BA00DD" w:rsidP="00BA00DD">
            <w:pPr>
              <w:jc w:val="center"/>
              <w:rPr>
                <w:b/>
                <w:bCs/>
              </w:rPr>
            </w:pPr>
            <w:r w:rsidRPr="00BA00DD">
              <w:rPr>
                <w:b/>
                <w:bCs/>
              </w:rPr>
              <w:t>Část/Bod</w:t>
            </w:r>
          </w:p>
        </w:tc>
        <w:tc>
          <w:tcPr>
            <w:tcW w:w="1781" w:type="dxa"/>
          </w:tcPr>
          <w:p w14:paraId="0433BB17" w14:textId="76F473B8" w:rsidR="00BA00DD" w:rsidRPr="00BA00DD" w:rsidRDefault="00BA00DD" w:rsidP="00BA00DD">
            <w:pPr>
              <w:jc w:val="center"/>
              <w:rPr>
                <w:b/>
                <w:bCs/>
              </w:rPr>
            </w:pPr>
            <w:r w:rsidRPr="00BA00DD">
              <w:rPr>
                <w:b/>
                <w:bCs/>
              </w:rPr>
              <w:t xml:space="preserve">Původní </w:t>
            </w:r>
            <w:r>
              <w:rPr>
                <w:b/>
                <w:bCs/>
              </w:rPr>
              <w:t>stav</w:t>
            </w:r>
          </w:p>
        </w:tc>
        <w:tc>
          <w:tcPr>
            <w:tcW w:w="3464" w:type="dxa"/>
          </w:tcPr>
          <w:p w14:paraId="4F9D0732" w14:textId="414CB9B6" w:rsidR="00BA00DD" w:rsidRPr="00BA00DD" w:rsidRDefault="00BA00DD" w:rsidP="00BA00DD">
            <w:pPr>
              <w:jc w:val="center"/>
              <w:rPr>
                <w:b/>
                <w:bCs/>
              </w:rPr>
            </w:pPr>
            <w:r w:rsidRPr="00BA00DD">
              <w:rPr>
                <w:b/>
                <w:bCs/>
              </w:rPr>
              <w:t>Nové znění /popis změny</w:t>
            </w:r>
          </w:p>
        </w:tc>
        <w:tc>
          <w:tcPr>
            <w:tcW w:w="1418" w:type="dxa"/>
          </w:tcPr>
          <w:p w14:paraId="5629D896" w14:textId="523E0274" w:rsidR="00BA00DD" w:rsidRPr="00BA00DD" w:rsidRDefault="00BA00DD" w:rsidP="00BA00DD">
            <w:pPr>
              <w:jc w:val="center"/>
              <w:rPr>
                <w:b/>
                <w:bCs/>
              </w:rPr>
            </w:pPr>
            <w:r w:rsidRPr="00BA00DD">
              <w:rPr>
                <w:b/>
                <w:bCs/>
              </w:rPr>
              <w:t>Účinnost od</w:t>
            </w:r>
          </w:p>
        </w:tc>
      </w:tr>
      <w:tr w:rsidR="00BA00DD" w14:paraId="4C7471AC" w14:textId="77777777" w:rsidTr="00BA00DD">
        <w:tc>
          <w:tcPr>
            <w:tcW w:w="2263" w:type="dxa"/>
          </w:tcPr>
          <w:p w14:paraId="19BAE670" w14:textId="75B32429" w:rsidR="00BA00DD" w:rsidRDefault="00BA00DD" w:rsidP="00C16126">
            <w:pPr>
              <w:jc w:val="both"/>
            </w:pPr>
            <w:r>
              <w:t>3. Úplata za předškolní vzdělávání</w:t>
            </w:r>
          </w:p>
        </w:tc>
        <w:tc>
          <w:tcPr>
            <w:tcW w:w="1781" w:type="dxa"/>
          </w:tcPr>
          <w:p w14:paraId="2CD0FA45" w14:textId="72F2AC63" w:rsidR="00BA00DD" w:rsidRDefault="00BA00DD" w:rsidP="00C16126">
            <w:pPr>
              <w:jc w:val="both"/>
            </w:pPr>
            <w:r>
              <w:t>Výše úplaty 450,- Kč</w:t>
            </w:r>
            <w:r w:rsidR="001E6747">
              <w:t>.</w:t>
            </w:r>
          </w:p>
          <w:p w14:paraId="3227194D" w14:textId="37C640F1" w:rsidR="0061469E" w:rsidRDefault="001E6747" w:rsidP="00C16126">
            <w:pPr>
              <w:jc w:val="both"/>
            </w:pPr>
            <w:r>
              <w:t>Výpis příkladů osvobození od úplaty.</w:t>
            </w:r>
            <w:r w:rsidR="0061469E">
              <w:t xml:space="preserve"> </w:t>
            </w:r>
          </w:p>
        </w:tc>
        <w:tc>
          <w:tcPr>
            <w:tcW w:w="3464" w:type="dxa"/>
          </w:tcPr>
          <w:p w14:paraId="537C45C7" w14:textId="77777777" w:rsidR="00BA00DD" w:rsidRDefault="00BA00DD" w:rsidP="00C16126">
            <w:pPr>
              <w:jc w:val="both"/>
            </w:pPr>
            <w:r>
              <w:t>Výše úplaty 550,- Kč</w:t>
            </w:r>
          </w:p>
          <w:p w14:paraId="644AD7D7" w14:textId="77777777" w:rsidR="00BA00DD" w:rsidRDefault="00BA00DD" w:rsidP="00C16126">
            <w:pPr>
              <w:jc w:val="both"/>
            </w:pPr>
            <w:r>
              <w:t xml:space="preserve">- nové údaje usnesení rady </w:t>
            </w:r>
          </w:p>
          <w:p w14:paraId="210264CF" w14:textId="53550CB8" w:rsidR="0061469E" w:rsidRDefault="0061469E" w:rsidP="00C16126">
            <w:pPr>
              <w:jc w:val="both"/>
            </w:pPr>
            <w:r>
              <w:t>- odkaz na Směrnici o úplatě za předškolní vzdělávání</w:t>
            </w:r>
          </w:p>
        </w:tc>
        <w:tc>
          <w:tcPr>
            <w:tcW w:w="1418" w:type="dxa"/>
          </w:tcPr>
          <w:p w14:paraId="73E217C3" w14:textId="06AA76A6" w:rsidR="00BA00DD" w:rsidRDefault="00BA00DD" w:rsidP="00C16126">
            <w:pPr>
              <w:jc w:val="both"/>
            </w:pPr>
            <w:r>
              <w:t>1.9.2026</w:t>
            </w:r>
          </w:p>
        </w:tc>
      </w:tr>
    </w:tbl>
    <w:p w14:paraId="38AC1907" w14:textId="77777777" w:rsidR="00CA7E87" w:rsidRPr="007164E8" w:rsidRDefault="00CA7E87" w:rsidP="00C16126">
      <w:pPr>
        <w:spacing w:after="0"/>
        <w:jc w:val="both"/>
      </w:pPr>
    </w:p>
    <w:p w14:paraId="367C519A" w14:textId="77777777" w:rsidR="00351548" w:rsidRDefault="00351548"/>
    <w:sectPr w:rsidR="00351548" w:rsidSect="00BA00DD">
      <w:headerReference w:type="default" r:id="rId10"/>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54E49" w14:textId="77777777" w:rsidR="000F2234" w:rsidRDefault="000F2234">
      <w:pPr>
        <w:spacing w:after="0" w:line="240" w:lineRule="auto"/>
      </w:pPr>
      <w:r>
        <w:separator/>
      </w:r>
    </w:p>
  </w:endnote>
  <w:endnote w:type="continuationSeparator" w:id="0">
    <w:p w14:paraId="70C60C89" w14:textId="77777777" w:rsidR="000F2234" w:rsidRDefault="000F2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7081068"/>
      <w:docPartObj>
        <w:docPartGallery w:val="Page Numbers (Bottom of Page)"/>
        <w:docPartUnique/>
      </w:docPartObj>
    </w:sdtPr>
    <w:sdtContent>
      <w:p w14:paraId="557C31CE" w14:textId="2C5AE60A" w:rsidR="00BA00DD" w:rsidRDefault="00BA00DD">
        <w:pPr>
          <w:pStyle w:val="Zpat"/>
          <w:jc w:val="center"/>
        </w:pPr>
        <w:r>
          <w:fldChar w:fldCharType="begin"/>
        </w:r>
        <w:r>
          <w:instrText>PAGE   \* MERGEFORMAT</w:instrText>
        </w:r>
        <w:r>
          <w:fldChar w:fldCharType="separate"/>
        </w:r>
        <w:r>
          <w:t>2</w:t>
        </w:r>
        <w:r>
          <w:fldChar w:fldCharType="end"/>
        </w:r>
      </w:p>
    </w:sdtContent>
  </w:sdt>
  <w:p w14:paraId="476DC2DF" w14:textId="77777777" w:rsidR="00BA00DD" w:rsidRDefault="00BA00D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569A2" w14:textId="77777777" w:rsidR="000F2234" w:rsidRDefault="000F2234">
      <w:pPr>
        <w:spacing w:after="0" w:line="240" w:lineRule="auto"/>
      </w:pPr>
      <w:r>
        <w:separator/>
      </w:r>
    </w:p>
  </w:footnote>
  <w:footnote w:type="continuationSeparator" w:id="0">
    <w:p w14:paraId="0487CB7E" w14:textId="77777777" w:rsidR="000F2234" w:rsidRDefault="000F22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08E56" w14:textId="77777777" w:rsidR="00C16126" w:rsidRPr="00624023" w:rsidRDefault="00C16126">
    <w:pPr>
      <w:pStyle w:val="Zhlav"/>
      <w:jc w:val="center"/>
      <w:rPr>
        <w:sz w:val="24"/>
        <w:szCs w:val="24"/>
      </w:rPr>
    </w:pPr>
    <w:r w:rsidRPr="00624023">
      <w:rPr>
        <w:sz w:val="24"/>
        <w:szCs w:val="24"/>
      </w:rPr>
      <w:t>Mateřská škola ve Velešíně, Školní 223, 382 32 Velešín</w:t>
    </w:r>
  </w:p>
  <w:p w14:paraId="6D413D20" w14:textId="77777777" w:rsidR="00C16126" w:rsidRPr="00624023" w:rsidRDefault="00C16126">
    <w:pPr>
      <w:pStyle w:val="Zhlav"/>
      <w:jc w:val="center"/>
      <w:rPr>
        <w:sz w:val="24"/>
        <w:szCs w:val="24"/>
      </w:rPr>
    </w:pPr>
    <w:r w:rsidRPr="00624023">
      <w:rPr>
        <w:sz w:val="24"/>
        <w:szCs w:val="24"/>
      </w:rPr>
      <w:t>IČO: 750 00 377 RED_IZO 66 30 00 271</w:t>
    </w:r>
  </w:p>
  <w:p w14:paraId="7AD2E431" w14:textId="77777777" w:rsidR="00C16126" w:rsidRDefault="00C1612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54CC1"/>
    <w:multiLevelType w:val="hybridMultilevel"/>
    <w:tmpl w:val="F9B0677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27A7197"/>
    <w:multiLevelType w:val="hybridMultilevel"/>
    <w:tmpl w:val="7C30E1A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EDA0E88"/>
    <w:multiLevelType w:val="hybridMultilevel"/>
    <w:tmpl w:val="62E683B0"/>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66100257">
    <w:abstractNumId w:val="2"/>
  </w:num>
  <w:num w:numId="2" w16cid:durableId="72512935">
    <w:abstractNumId w:val="0"/>
  </w:num>
  <w:num w:numId="3" w16cid:durableId="17561282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126"/>
    <w:rsid w:val="00051FE5"/>
    <w:rsid w:val="000F2234"/>
    <w:rsid w:val="00147E3F"/>
    <w:rsid w:val="001B71E7"/>
    <w:rsid w:val="001E6747"/>
    <w:rsid w:val="00287592"/>
    <w:rsid w:val="0033181F"/>
    <w:rsid w:val="00331EA1"/>
    <w:rsid w:val="00336C74"/>
    <w:rsid w:val="00351548"/>
    <w:rsid w:val="00391E16"/>
    <w:rsid w:val="00392FAE"/>
    <w:rsid w:val="003A7888"/>
    <w:rsid w:val="003C7E66"/>
    <w:rsid w:val="004173FB"/>
    <w:rsid w:val="0042177A"/>
    <w:rsid w:val="004B51D8"/>
    <w:rsid w:val="004D4D87"/>
    <w:rsid w:val="00545805"/>
    <w:rsid w:val="005547DE"/>
    <w:rsid w:val="00590014"/>
    <w:rsid w:val="005D4543"/>
    <w:rsid w:val="0061469E"/>
    <w:rsid w:val="007B0186"/>
    <w:rsid w:val="007B3D85"/>
    <w:rsid w:val="007C4387"/>
    <w:rsid w:val="0081714F"/>
    <w:rsid w:val="00850FA7"/>
    <w:rsid w:val="00996C1E"/>
    <w:rsid w:val="00AF4319"/>
    <w:rsid w:val="00B27C87"/>
    <w:rsid w:val="00B4252E"/>
    <w:rsid w:val="00BA00DD"/>
    <w:rsid w:val="00C16126"/>
    <w:rsid w:val="00C35C43"/>
    <w:rsid w:val="00CA7E87"/>
    <w:rsid w:val="00D36587"/>
    <w:rsid w:val="00DC0C18"/>
    <w:rsid w:val="00EB6D5E"/>
    <w:rsid w:val="00F750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F3FD9"/>
  <w15:chartTrackingRefBased/>
  <w15:docId w15:val="{885963BD-0D62-45E6-8B28-41E463A8C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16126"/>
    <w:rPr>
      <w:rFonts w:ascii="Calibri" w:eastAsia="Calibri" w:hAnsi="Calibri" w:cs="Times New Roman"/>
      <w14:ligatures w14:val="none"/>
    </w:rPr>
  </w:style>
  <w:style w:type="paragraph" w:styleId="Nadpis1">
    <w:name w:val="heading 1"/>
    <w:basedOn w:val="Normln"/>
    <w:next w:val="Normln"/>
    <w:link w:val="Nadpis1Char"/>
    <w:uiPriority w:val="9"/>
    <w:qFormat/>
    <w:rsid w:val="00C1612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uiPriority w:val="9"/>
    <w:semiHidden/>
    <w:unhideWhenUsed/>
    <w:qFormat/>
    <w:rsid w:val="00C1612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C16126"/>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unhideWhenUsed/>
    <w:qFormat/>
    <w:rsid w:val="00C16126"/>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C16126"/>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C1612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C16126"/>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C16126"/>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C16126"/>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16126"/>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Standardnpsmoodstavce"/>
    <w:link w:val="Nadpis2"/>
    <w:uiPriority w:val="9"/>
    <w:semiHidden/>
    <w:rsid w:val="00C16126"/>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C16126"/>
    <w:rPr>
      <w:rFonts w:eastAsiaTheme="majorEastAsia" w:cstheme="majorBidi"/>
      <w:color w:val="2E74B5" w:themeColor="accent1" w:themeShade="BF"/>
      <w:sz w:val="28"/>
      <w:szCs w:val="28"/>
    </w:rPr>
  </w:style>
  <w:style w:type="character" w:customStyle="1" w:styleId="Nadpis4Char">
    <w:name w:val="Nadpis 4 Char"/>
    <w:basedOn w:val="Standardnpsmoodstavce"/>
    <w:link w:val="Nadpis4"/>
    <w:uiPriority w:val="9"/>
    <w:rsid w:val="00C16126"/>
    <w:rPr>
      <w:rFonts w:eastAsiaTheme="majorEastAsia" w:cstheme="majorBidi"/>
      <w:i/>
      <w:iCs/>
      <w:color w:val="2E74B5" w:themeColor="accent1" w:themeShade="BF"/>
    </w:rPr>
  </w:style>
  <w:style w:type="character" w:customStyle="1" w:styleId="Nadpis5Char">
    <w:name w:val="Nadpis 5 Char"/>
    <w:basedOn w:val="Standardnpsmoodstavce"/>
    <w:link w:val="Nadpis5"/>
    <w:uiPriority w:val="9"/>
    <w:semiHidden/>
    <w:rsid w:val="00C16126"/>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C1612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C1612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C1612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C16126"/>
    <w:rPr>
      <w:rFonts w:eastAsiaTheme="majorEastAsia" w:cstheme="majorBidi"/>
      <w:color w:val="272727" w:themeColor="text1" w:themeTint="D8"/>
    </w:rPr>
  </w:style>
  <w:style w:type="paragraph" w:styleId="Nzev">
    <w:name w:val="Title"/>
    <w:basedOn w:val="Normln"/>
    <w:next w:val="Normln"/>
    <w:link w:val="NzevChar"/>
    <w:uiPriority w:val="10"/>
    <w:qFormat/>
    <w:rsid w:val="00C161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1612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C16126"/>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C1612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C16126"/>
    <w:pPr>
      <w:spacing w:before="160"/>
      <w:jc w:val="center"/>
    </w:pPr>
    <w:rPr>
      <w:i/>
      <w:iCs/>
      <w:color w:val="404040" w:themeColor="text1" w:themeTint="BF"/>
    </w:rPr>
  </w:style>
  <w:style w:type="character" w:customStyle="1" w:styleId="CittChar">
    <w:name w:val="Citát Char"/>
    <w:basedOn w:val="Standardnpsmoodstavce"/>
    <w:link w:val="Citt"/>
    <w:uiPriority w:val="29"/>
    <w:rsid w:val="00C16126"/>
    <w:rPr>
      <w:i/>
      <w:iCs/>
      <w:color w:val="404040" w:themeColor="text1" w:themeTint="BF"/>
    </w:rPr>
  </w:style>
  <w:style w:type="paragraph" w:styleId="Odstavecseseznamem">
    <w:name w:val="List Paragraph"/>
    <w:basedOn w:val="Normln"/>
    <w:uiPriority w:val="34"/>
    <w:qFormat/>
    <w:rsid w:val="00C16126"/>
    <w:pPr>
      <w:ind w:left="720"/>
      <w:contextualSpacing/>
    </w:pPr>
  </w:style>
  <w:style w:type="character" w:styleId="Zdraznnintenzivn">
    <w:name w:val="Intense Emphasis"/>
    <w:basedOn w:val="Standardnpsmoodstavce"/>
    <w:uiPriority w:val="21"/>
    <w:qFormat/>
    <w:rsid w:val="00C16126"/>
    <w:rPr>
      <w:i/>
      <w:iCs/>
      <w:color w:val="2E74B5" w:themeColor="accent1" w:themeShade="BF"/>
    </w:rPr>
  </w:style>
  <w:style w:type="paragraph" w:styleId="Vrazncitt">
    <w:name w:val="Intense Quote"/>
    <w:basedOn w:val="Normln"/>
    <w:next w:val="Normln"/>
    <w:link w:val="VrazncittChar"/>
    <w:uiPriority w:val="30"/>
    <w:qFormat/>
    <w:rsid w:val="00C1612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C16126"/>
    <w:rPr>
      <w:i/>
      <w:iCs/>
      <w:color w:val="2E74B5" w:themeColor="accent1" w:themeShade="BF"/>
    </w:rPr>
  </w:style>
  <w:style w:type="character" w:styleId="Odkazintenzivn">
    <w:name w:val="Intense Reference"/>
    <w:basedOn w:val="Standardnpsmoodstavce"/>
    <w:uiPriority w:val="32"/>
    <w:qFormat/>
    <w:rsid w:val="00C16126"/>
    <w:rPr>
      <w:b/>
      <w:bCs/>
      <w:smallCaps/>
      <w:color w:val="2E74B5" w:themeColor="accent1" w:themeShade="BF"/>
      <w:spacing w:val="5"/>
    </w:rPr>
  </w:style>
  <w:style w:type="paragraph" w:styleId="Zhlav">
    <w:name w:val="header"/>
    <w:basedOn w:val="Normln"/>
    <w:link w:val="ZhlavChar"/>
    <w:uiPriority w:val="99"/>
    <w:unhideWhenUsed/>
    <w:rsid w:val="00C1612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16126"/>
    <w:rPr>
      <w:rFonts w:ascii="Calibri" w:eastAsia="Calibri" w:hAnsi="Calibri" w:cs="Times New Roman"/>
      <w14:ligatures w14:val="none"/>
    </w:rPr>
  </w:style>
  <w:style w:type="character" w:styleId="Hypertextovodkaz">
    <w:name w:val="Hyperlink"/>
    <w:uiPriority w:val="99"/>
    <w:unhideWhenUsed/>
    <w:rsid w:val="00C16126"/>
    <w:rPr>
      <w:color w:val="0563C1"/>
      <w:u w:val="single"/>
    </w:rPr>
  </w:style>
  <w:style w:type="table" w:styleId="Mkatabulky">
    <w:name w:val="Table Grid"/>
    <w:basedOn w:val="Normlntabulka"/>
    <w:uiPriority w:val="39"/>
    <w:rsid w:val="00CA7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BA00DD"/>
    <w:pPr>
      <w:tabs>
        <w:tab w:val="center" w:pos="4536"/>
        <w:tab w:val="right" w:pos="9072"/>
      </w:tabs>
      <w:spacing w:after="0" w:line="240" w:lineRule="auto"/>
    </w:pPr>
  </w:style>
  <w:style w:type="character" w:customStyle="1" w:styleId="ZpatChar">
    <w:name w:val="Zápatí Char"/>
    <w:basedOn w:val="Standardnpsmoodstavce"/>
    <w:link w:val="Zpat"/>
    <w:uiPriority w:val="99"/>
    <w:rsid w:val="00BA00DD"/>
    <w:rPr>
      <w:rFonts w:ascii="Calibri" w:eastAsia="Calibri" w:hAnsi="Calibri"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velesin@email.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svelesin.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svelesin@email.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13</Pages>
  <Words>3703</Words>
  <Characters>21854</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Levá</dc:creator>
  <cp:keywords/>
  <dc:description/>
  <cp:lastModifiedBy>Zuzana Levá</cp:lastModifiedBy>
  <cp:revision>10</cp:revision>
  <cp:lastPrinted>2026-09-01T12:55:00Z</cp:lastPrinted>
  <dcterms:created xsi:type="dcterms:W3CDTF">2026-08-25T13:15:00Z</dcterms:created>
  <dcterms:modified xsi:type="dcterms:W3CDTF">2026-09-04T11:28:00Z</dcterms:modified>
</cp:coreProperties>
</file>